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rStyle w:val="a4"/>
          <w:color w:val="000000"/>
          <w:sz w:val="27"/>
          <w:szCs w:val="27"/>
          <w:u w:val="single"/>
        </w:rPr>
        <w:t xml:space="preserve">1.Оплата за </w:t>
      </w:r>
      <w:r>
        <w:rPr>
          <w:rStyle w:val="a4"/>
          <w:color w:val="000000"/>
          <w:sz w:val="27"/>
          <w:szCs w:val="27"/>
          <w:u w:val="single"/>
          <w:lang w:val="uk-UA"/>
        </w:rPr>
        <w:t xml:space="preserve">підготовчі курси </w:t>
      </w:r>
      <w:r>
        <w:rPr>
          <w:rStyle w:val="a4"/>
          <w:color w:val="FF0000"/>
          <w:sz w:val="27"/>
          <w:szCs w:val="27"/>
          <w:u w:val="single"/>
          <w:lang w:val="uk-UA"/>
        </w:rPr>
        <w:t>(вартість курсів 1</w:t>
      </w:r>
      <w:r>
        <w:rPr>
          <w:rStyle w:val="a4"/>
          <w:color w:val="FF0000"/>
          <w:sz w:val="27"/>
          <w:szCs w:val="27"/>
          <w:u w:val="single"/>
          <w:lang w:val="uk-UA"/>
        </w:rPr>
        <w:t>200</w:t>
      </w:r>
      <w:r>
        <w:rPr>
          <w:rStyle w:val="a4"/>
          <w:color w:val="FF0000"/>
          <w:sz w:val="27"/>
          <w:szCs w:val="27"/>
          <w:u w:val="single"/>
          <w:lang w:val="uk-UA"/>
        </w:rPr>
        <w:t xml:space="preserve"> грн)</w:t>
      </w:r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Отримувач</w:t>
      </w:r>
      <w:proofErr w:type="spellEnd"/>
      <w:r>
        <w:rPr>
          <w:color w:val="000000"/>
          <w:sz w:val="27"/>
          <w:szCs w:val="27"/>
        </w:rPr>
        <w:t>:   </w:t>
      </w:r>
      <w:proofErr w:type="gramEnd"/>
      <w:r>
        <w:rPr>
          <w:color w:val="000000"/>
          <w:sz w:val="27"/>
          <w:szCs w:val="27"/>
        </w:rPr>
        <w:t xml:space="preserve">                </w:t>
      </w:r>
      <w:r>
        <w:rPr>
          <w:color w:val="000000"/>
          <w:sz w:val="27"/>
          <w:szCs w:val="27"/>
          <w:lang w:val="uk-UA"/>
        </w:rPr>
        <w:t>ВСП «</w:t>
      </w:r>
      <w:r>
        <w:rPr>
          <w:color w:val="000000"/>
          <w:sz w:val="27"/>
          <w:szCs w:val="27"/>
        </w:rPr>
        <w:t>Технолого-</w:t>
      </w:r>
      <w:proofErr w:type="spellStart"/>
      <w:r>
        <w:rPr>
          <w:color w:val="000000"/>
          <w:sz w:val="27"/>
          <w:szCs w:val="27"/>
        </w:rPr>
        <w:t>економічний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фаховий </w:t>
      </w:r>
      <w:proofErr w:type="spellStart"/>
      <w:r>
        <w:rPr>
          <w:color w:val="000000"/>
          <w:sz w:val="27"/>
          <w:szCs w:val="27"/>
        </w:rPr>
        <w:t>коледж</w:t>
      </w:r>
      <w:proofErr w:type="spellEnd"/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ind w:left="1416" w:firstLine="708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</w:t>
      </w:r>
      <w:proofErr w:type="spellStart"/>
      <w:r>
        <w:rPr>
          <w:color w:val="000000"/>
          <w:sz w:val="27"/>
          <w:szCs w:val="27"/>
        </w:rPr>
        <w:t>Білоцерківського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національного</w:t>
      </w:r>
      <w:proofErr w:type="spellEnd"/>
      <w:r>
        <w:rPr>
          <w:color w:val="000000"/>
          <w:sz w:val="27"/>
          <w:szCs w:val="27"/>
        </w:rPr>
        <w:t xml:space="preserve"> аграрного </w:t>
      </w:r>
      <w:proofErr w:type="spellStart"/>
      <w:r>
        <w:rPr>
          <w:color w:val="000000"/>
          <w:sz w:val="27"/>
          <w:szCs w:val="27"/>
        </w:rPr>
        <w:t>універстиету</w:t>
      </w:r>
      <w:proofErr w:type="spellEnd"/>
      <w:r>
        <w:rPr>
          <w:color w:val="000000"/>
          <w:sz w:val="27"/>
          <w:szCs w:val="27"/>
          <w:lang w:val="uk-UA"/>
        </w:rPr>
        <w:t>»</w:t>
      </w:r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ЄДРПОУ:   </w:t>
      </w:r>
      <w:proofErr w:type="gramEnd"/>
      <w:r>
        <w:rPr>
          <w:color w:val="000000"/>
          <w:sz w:val="27"/>
          <w:szCs w:val="27"/>
        </w:rPr>
        <w:t>                   00419680</w:t>
      </w:r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Рахунок</w:t>
      </w:r>
      <w:proofErr w:type="spellEnd"/>
      <w:r>
        <w:rPr>
          <w:color w:val="000000"/>
          <w:sz w:val="27"/>
          <w:szCs w:val="27"/>
        </w:rPr>
        <w:t xml:space="preserve"> (IBAN</w:t>
      </w:r>
      <w:proofErr w:type="gramStart"/>
      <w:r>
        <w:rPr>
          <w:color w:val="000000"/>
          <w:sz w:val="27"/>
          <w:szCs w:val="27"/>
        </w:rPr>
        <w:t>):   </w:t>
      </w:r>
      <w:proofErr w:type="gramEnd"/>
      <w:r>
        <w:rPr>
          <w:color w:val="000000"/>
          <w:sz w:val="27"/>
          <w:szCs w:val="27"/>
        </w:rPr>
        <w:t>       UA068201720313251004201005915</w:t>
      </w:r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Банк:   </w:t>
      </w:r>
      <w:proofErr w:type="gramEnd"/>
      <w:r>
        <w:rPr>
          <w:color w:val="000000"/>
          <w:sz w:val="27"/>
          <w:szCs w:val="27"/>
        </w:rPr>
        <w:t xml:space="preserve">                           </w:t>
      </w:r>
      <w:proofErr w:type="spellStart"/>
      <w:r>
        <w:rPr>
          <w:color w:val="000000"/>
          <w:sz w:val="27"/>
          <w:szCs w:val="27"/>
        </w:rPr>
        <w:t>Державна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казначейська</w:t>
      </w:r>
      <w:proofErr w:type="spellEnd"/>
      <w:r>
        <w:rPr>
          <w:color w:val="000000"/>
          <w:sz w:val="27"/>
          <w:szCs w:val="27"/>
        </w:rPr>
        <w:t xml:space="preserve"> служба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м.Київ</w:t>
      </w:r>
      <w:proofErr w:type="spellEnd"/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  <w:proofErr w:type="spellStart"/>
      <w:r>
        <w:rPr>
          <w:color w:val="000000"/>
          <w:sz w:val="27"/>
          <w:szCs w:val="27"/>
        </w:rPr>
        <w:t>Призначення</w:t>
      </w:r>
      <w:proofErr w:type="spellEnd"/>
      <w:r>
        <w:rPr>
          <w:color w:val="000000"/>
          <w:sz w:val="27"/>
          <w:szCs w:val="27"/>
        </w:rPr>
        <w:t xml:space="preserve"> платежу: </w:t>
      </w:r>
      <w:r>
        <w:rPr>
          <w:rStyle w:val="a4"/>
          <w:color w:val="000000"/>
          <w:sz w:val="27"/>
          <w:szCs w:val="27"/>
        </w:rPr>
        <w:t xml:space="preserve">за </w:t>
      </w:r>
      <w:r>
        <w:rPr>
          <w:rStyle w:val="a4"/>
          <w:color w:val="000000"/>
          <w:sz w:val="27"/>
          <w:szCs w:val="27"/>
          <w:lang w:val="uk-UA"/>
        </w:rPr>
        <w:t>підготовчі курси П.І.Б. абітурієнта</w:t>
      </w:r>
    </w:p>
    <w:p w:rsidR="00FF2B4F" w:rsidRDefault="00FF2B4F">
      <w:bookmarkStart w:id="0" w:name="_GoBack"/>
      <w:bookmarkEnd w:id="0"/>
    </w:p>
    <w:sectPr w:rsidR="00FF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B6"/>
    <w:rsid w:val="003E6BA7"/>
    <w:rsid w:val="004A5EB7"/>
    <w:rsid w:val="00AD25B6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9063"/>
  <w15:chartTrackingRefBased/>
  <w15:docId w15:val="{DFBE0374-BD14-417C-9BB1-07BB9BAF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6B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2021-05-24T08:24:00Z</dcterms:created>
  <dcterms:modified xsi:type="dcterms:W3CDTF">2021-05-24T08:25:00Z</dcterms:modified>
</cp:coreProperties>
</file>