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5D" w:rsidRPr="00B1127A" w:rsidRDefault="000F6057">
      <w:pPr>
        <w:pStyle w:val="1"/>
        <w:spacing w:before="73" w:line="322" w:lineRule="exact"/>
        <w:ind w:left="1114" w:right="0"/>
        <w:rPr>
          <w:lang w:val="uk-UA"/>
        </w:rPr>
      </w:pPr>
      <w:r w:rsidRPr="00B1127A">
        <w:rPr>
          <w:lang w:val="uk-UA"/>
        </w:rPr>
        <w:t xml:space="preserve">UMOWA </w:t>
      </w:r>
      <w:proofErr w:type="spellStart"/>
      <w:r w:rsidRPr="00B1127A">
        <w:rPr>
          <w:lang w:val="uk-UA"/>
        </w:rPr>
        <w:t>nr</w:t>
      </w:r>
      <w:proofErr w:type="spellEnd"/>
      <w:r w:rsidRPr="00B1127A">
        <w:rPr>
          <w:lang w:val="uk-UA"/>
        </w:rPr>
        <w:t xml:space="preserve">. </w:t>
      </w:r>
      <w:r w:rsidR="006D21F5" w:rsidRPr="00B1127A">
        <w:rPr>
          <w:lang w:val="uk-UA"/>
        </w:rPr>
        <w:t>______</w:t>
      </w:r>
    </w:p>
    <w:p w:rsidR="00C1225D" w:rsidRPr="00B1127A" w:rsidRDefault="000F6057">
      <w:pPr>
        <w:ind w:left="609" w:right="20" w:firstLine="434"/>
        <w:rPr>
          <w:b/>
          <w:sz w:val="28"/>
          <w:lang w:val="uk-UA"/>
        </w:rPr>
      </w:pPr>
      <w:r w:rsidRPr="00B1127A">
        <w:rPr>
          <w:b/>
          <w:sz w:val="28"/>
          <w:lang w:val="uk-UA"/>
        </w:rPr>
        <w:t xml:space="preserve">o </w:t>
      </w:r>
      <w:proofErr w:type="spellStart"/>
      <w:r w:rsidRPr="00B1127A">
        <w:rPr>
          <w:b/>
          <w:sz w:val="28"/>
          <w:lang w:val="uk-UA"/>
        </w:rPr>
        <w:t>wspólnej</w:t>
      </w:r>
      <w:proofErr w:type="spellEnd"/>
      <w:r w:rsidRPr="00B1127A">
        <w:rPr>
          <w:b/>
          <w:sz w:val="28"/>
          <w:lang w:val="uk-UA"/>
        </w:rPr>
        <w:t xml:space="preserve"> </w:t>
      </w:r>
      <w:proofErr w:type="spellStart"/>
      <w:r w:rsidRPr="00B1127A">
        <w:rPr>
          <w:b/>
          <w:sz w:val="28"/>
          <w:lang w:val="uk-UA"/>
        </w:rPr>
        <w:t>realizacji</w:t>
      </w:r>
      <w:proofErr w:type="spellEnd"/>
      <w:r w:rsidRPr="00B1127A">
        <w:rPr>
          <w:b/>
          <w:sz w:val="28"/>
          <w:lang w:val="uk-UA"/>
        </w:rPr>
        <w:t xml:space="preserve"> </w:t>
      </w:r>
      <w:proofErr w:type="spellStart"/>
      <w:r w:rsidRPr="00B1127A">
        <w:rPr>
          <w:b/>
          <w:sz w:val="28"/>
          <w:lang w:val="uk-UA"/>
        </w:rPr>
        <w:t>programów</w:t>
      </w:r>
      <w:proofErr w:type="spellEnd"/>
      <w:r w:rsidRPr="00B1127A">
        <w:rPr>
          <w:b/>
          <w:sz w:val="28"/>
          <w:lang w:val="uk-UA"/>
        </w:rPr>
        <w:t xml:space="preserve"> </w:t>
      </w:r>
      <w:proofErr w:type="spellStart"/>
      <w:r w:rsidRPr="00B1127A">
        <w:rPr>
          <w:b/>
          <w:sz w:val="28"/>
          <w:lang w:val="uk-UA"/>
        </w:rPr>
        <w:t>szkoleniowych</w:t>
      </w:r>
      <w:proofErr w:type="spellEnd"/>
    </w:p>
    <w:p w:rsidR="00C1225D" w:rsidRPr="00B1127A" w:rsidRDefault="000F6057">
      <w:pPr>
        <w:spacing w:before="73" w:line="322" w:lineRule="exact"/>
        <w:ind w:left="585" w:right="20"/>
        <w:jc w:val="center"/>
        <w:rPr>
          <w:b/>
          <w:sz w:val="28"/>
          <w:lang w:val="uk-UA"/>
        </w:rPr>
      </w:pPr>
      <w:r w:rsidRPr="00B1127A">
        <w:rPr>
          <w:lang w:val="uk-UA"/>
        </w:rPr>
        <w:br w:type="column"/>
      </w:r>
      <w:r w:rsidRPr="00B1127A">
        <w:rPr>
          <w:b/>
          <w:sz w:val="28"/>
          <w:lang w:val="uk-UA"/>
        </w:rPr>
        <w:t xml:space="preserve">AGREEMENT </w:t>
      </w:r>
      <w:proofErr w:type="spellStart"/>
      <w:r w:rsidRPr="00B1127A">
        <w:rPr>
          <w:b/>
          <w:sz w:val="28"/>
          <w:lang w:val="uk-UA"/>
        </w:rPr>
        <w:t>No</w:t>
      </w:r>
      <w:proofErr w:type="spellEnd"/>
      <w:r w:rsidRPr="00B1127A">
        <w:rPr>
          <w:b/>
          <w:sz w:val="28"/>
          <w:lang w:val="uk-UA"/>
        </w:rPr>
        <w:t xml:space="preserve">. </w:t>
      </w:r>
      <w:r w:rsidR="006D21F5" w:rsidRPr="00B1127A">
        <w:rPr>
          <w:b/>
          <w:sz w:val="28"/>
          <w:lang w:val="uk-UA"/>
        </w:rPr>
        <w:t>______</w:t>
      </w:r>
    </w:p>
    <w:p w:rsidR="00C1225D" w:rsidRPr="00B1127A" w:rsidRDefault="000F6057">
      <w:pPr>
        <w:ind w:left="589" w:right="20"/>
        <w:jc w:val="center"/>
        <w:rPr>
          <w:b/>
          <w:sz w:val="28"/>
          <w:lang w:val="uk-UA"/>
        </w:rPr>
      </w:pPr>
      <w:proofErr w:type="spellStart"/>
      <w:r w:rsidRPr="00B1127A">
        <w:rPr>
          <w:b/>
          <w:sz w:val="28"/>
          <w:lang w:val="uk-UA"/>
        </w:rPr>
        <w:t>on</w:t>
      </w:r>
      <w:proofErr w:type="spellEnd"/>
      <w:r w:rsidRPr="00B1127A">
        <w:rPr>
          <w:b/>
          <w:sz w:val="28"/>
          <w:lang w:val="uk-UA"/>
        </w:rPr>
        <w:t xml:space="preserve"> </w:t>
      </w:r>
      <w:proofErr w:type="spellStart"/>
      <w:r w:rsidRPr="00B1127A">
        <w:rPr>
          <w:b/>
          <w:sz w:val="28"/>
          <w:lang w:val="uk-UA"/>
        </w:rPr>
        <w:t>the</w:t>
      </w:r>
      <w:proofErr w:type="spellEnd"/>
      <w:r w:rsidRPr="00B1127A">
        <w:rPr>
          <w:b/>
          <w:sz w:val="28"/>
          <w:lang w:val="uk-UA"/>
        </w:rPr>
        <w:t xml:space="preserve"> </w:t>
      </w:r>
      <w:proofErr w:type="spellStart"/>
      <w:r w:rsidRPr="00B1127A">
        <w:rPr>
          <w:b/>
          <w:sz w:val="28"/>
          <w:lang w:val="uk-UA"/>
        </w:rPr>
        <w:t>joint</w:t>
      </w:r>
      <w:proofErr w:type="spellEnd"/>
      <w:r w:rsidRPr="00B1127A">
        <w:rPr>
          <w:b/>
          <w:sz w:val="28"/>
          <w:lang w:val="uk-UA"/>
        </w:rPr>
        <w:t xml:space="preserve"> </w:t>
      </w:r>
      <w:proofErr w:type="spellStart"/>
      <w:r w:rsidRPr="00B1127A">
        <w:rPr>
          <w:b/>
          <w:sz w:val="28"/>
          <w:lang w:val="uk-UA"/>
        </w:rPr>
        <w:t>implementation</w:t>
      </w:r>
      <w:proofErr w:type="spellEnd"/>
    </w:p>
    <w:p w:rsidR="00C1225D" w:rsidRPr="00B1127A" w:rsidRDefault="000F6057">
      <w:pPr>
        <w:spacing w:before="1"/>
        <w:ind w:left="585" w:right="20"/>
        <w:jc w:val="center"/>
        <w:rPr>
          <w:b/>
          <w:sz w:val="26"/>
          <w:lang w:val="uk-UA"/>
        </w:rPr>
      </w:pPr>
      <w:proofErr w:type="spellStart"/>
      <w:r w:rsidRPr="00B1127A">
        <w:rPr>
          <w:b/>
          <w:sz w:val="26"/>
          <w:lang w:val="uk-UA"/>
        </w:rPr>
        <w:t>of</w:t>
      </w:r>
      <w:proofErr w:type="spellEnd"/>
      <w:r w:rsidRPr="00B1127A">
        <w:rPr>
          <w:b/>
          <w:sz w:val="26"/>
          <w:lang w:val="uk-UA"/>
        </w:rPr>
        <w:t xml:space="preserve"> </w:t>
      </w:r>
      <w:proofErr w:type="spellStart"/>
      <w:r w:rsidRPr="00B1127A">
        <w:rPr>
          <w:b/>
          <w:sz w:val="26"/>
          <w:lang w:val="uk-UA"/>
        </w:rPr>
        <w:t>training</w:t>
      </w:r>
      <w:proofErr w:type="spellEnd"/>
      <w:r w:rsidRPr="00B1127A">
        <w:rPr>
          <w:b/>
          <w:sz w:val="26"/>
          <w:lang w:val="uk-UA"/>
        </w:rPr>
        <w:t xml:space="preserve"> </w:t>
      </w:r>
      <w:proofErr w:type="spellStart"/>
      <w:r w:rsidRPr="00B1127A">
        <w:rPr>
          <w:b/>
          <w:sz w:val="26"/>
          <w:lang w:val="uk-UA"/>
        </w:rPr>
        <w:t>programs</w:t>
      </w:r>
      <w:proofErr w:type="spellEnd"/>
    </w:p>
    <w:p w:rsidR="00C1225D" w:rsidRPr="00B1127A" w:rsidRDefault="000F6057">
      <w:pPr>
        <w:pStyle w:val="1"/>
        <w:spacing w:before="73" w:line="322" w:lineRule="exact"/>
        <w:ind w:left="910" w:right="0"/>
        <w:rPr>
          <w:lang w:val="uk-UA"/>
        </w:rPr>
      </w:pPr>
      <w:r w:rsidRPr="00B1127A">
        <w:rPr>
          <w:b w:val="0"/>
          <w:lang w:val="uk-UA"/>
        </w:rPr>
        <w:br w:type="column"/>
      </w:r>
      <w:r w:rsidRPr="00B1127A">
        <w:rPr>
          <w:lang w:val="uk-UA"/>
        </w:rPr>
        <w:t xml:space="preserve">ДОГОВІР № </w:t>
      </w:r>
      <w:r w:rsidR="006D21F5" w:rsidRPr="00B1127A">
        <w:rPr>
          <w:lang w:val="uk-UA"/>
        </w:rPr>
        <w:t>_______</w:t>
      </w:r>
    </w:p>
    <w:p w:rsidR="00C1225D" w:rsidRPr="00B1127A" w:rsidRDefault="000F6057">
      <w:pPr>
        <w:ind w:left="609" w:right="781"/>
        <w:jc w:val="center"/>
        <w:rPr>
          <w:b/>
          <w:sz w:val="28"/>
          <w:lang w:val="uk-UA"/>
        </w:rPr>
      </w:pPr>
      <w:r w:rsidRPr="00B1127A">
        <w:rPr>
          <w:b/>
          <w:sz w:val="28"/>
          <w:lang w:val="uk-UA"/>
        </w:rPr>
        <w:t>про спільну реалізацію навчальних програм</w:t>
      </w:r>
    </w:p>
    <w:p w:rsidR="00C1225D" w:rsidRPr="00B1127A" w:rsidRDefault="00C1225D">
      <w:pPr>
        <w:jc w:val="center"/>
        <w:rPr>
          <w:sz w:val="28"/>
          <w:lang w:val="uk-UA"/>
        </w:rPr>
        <w:sectPr w:rsidR="00C1225D" w:rsidRPr="00B1127A">
          <w:footerReference w:type="default" r:id="rId7"/>
          <w:type w:val="continuous"/>
          <w:pgSz w:w="16840" w:h="11910" w:orient="landscape"/>
          <w:pgMar w:top="820" w:right="1180" w:bottom="720" w:left="1240" w:header="720" w:footer="534" w:gutter="0"/>
          <w:pgNumType w:start="1"/>
          <w:cols w:num="3" w:space="720" w:equalWidth="0">
            <w:col w:w="4228" w:space="535"/>
            <w:col w:w="4306" w:space="692"/>
            <w:col w:w="4659"/>
          </w:cols>
        </w:sectPr>
      </w:pPr>
    </w:p>
    <w:p w:rsidR="00C1225D" w:rsidRPr="00B1127A" w:rsidRDefault="00C1225D">
      <w:pPr>
        <w:pStyle w:val="a3"/>
        <w:spacing w:before="8"/>
        <w:ind w:left="0" w:right="0"/>
        <w:jc w:val="left"/>
        <w:rPr>
          <w:b/>
          <w:sz w:val="17"/>
          <w:lang w:val="uk-UA"/>
        </w:rPr>
      </w:pPr>
    </w:p>
    <w:p w:rsidR="00C1225D" w:rsidRPr="00B1127A" w:rsidRDefault="000F6057">
      <w:pPr>
        <w:pStyle w:val="a3"/>
        <w:tabs>
          <w:tab w:val="left" w:pos="1529"/>
          <w:tab w:val="left" w:pos="4906"/>
          <w:tab w:val="left" w:pos="6217"/>
          <w:tab w:val="left" w:pos="9707"/>
          <w:tab w:val="left" w:pos="11519"/>
        </w:tabs>
        <w:spacing w:before="94"/>
        <w:ind w:right="0"/>
        <w:jc w:val="left"/>
        <w:rPr>
          <w:lang w:val="uk-UA"/>
        </w:rPr>
      </w:pPr>
      <w:proofErr w:type="spellStart"/>
      <w:r w:rsidRPr="00B1127A">
        <w:rPr>
          <w:lang w:val="uk-UA"/>
        </w:rPr>
        <w:t>zawarta</w:t>
      </w:r>
      <w:proofErr w:type="spellEnd"/>
      <w:r w:rsidRPr="00B1127A">
        <w:rPr>
          <w:u w:val="single"/>
          <w:lang w:val="uk-UA"/>
        </w:rPr>
        <w:t xml:space="preserve"> </w:t>
      </w:r>
      <w:r w:rsidRPr="00B1127A">
        <w:rPr>
          <w:u w:val="single"/>
          <w:lang w:val="uk-UA"/>
        </w:rPr>
        <w:tab/>
      </w:r>
      <w:r w:rsidRPr="00B1127A">
        <w:rPr>
          <w:lang w:val="uk-UA"/>
        </w:rPr>
        <w:t>201</w:t>
      </w:r>
      <w:r w:rsidR="006D21F5" w:rsidRPr="00B1127A">
        <w:rPr>
          <w:lang w:val="uk-UA"/>
        </w:rPr>
        <w:t>9</w:t>
      </w:r>
      <w:r w:rsidRPr="00B1127A">
        <w:rPr>
          <w:lang w:val="uk-UA"/>
        </w:rPr>
        <w:t xml:space="preserve"> r.</w:t>
      </w:r>
      <w:r w:rsidRPr="00B1127A">
        <w:rPr>
          <w:spacing w:val="-1"/>
          <w:lang w:val="uk-UA"/>
        </w:rPr>
        <w:t xml:space="preserve"> </w:t>
      </w:r>
      <w:r w:rsidRPr="00B1127A">
        <w:rPr>
          <w:lang w:val="uk-UA"/>
        </w:rPr>
        <w:t>w</w:t>
      </w:r>
      <w:r w:rsidRPr="00B1127A">
        <w:rPr>
          <w:spacing w:val="-2"/>
          <w:lang w:val="uk-UA"/>
        </w:rPr>
        <w:t xml:space="preserve"> </w:t>
      </w:r>
      <w:proofErr w:type="spellStart"/>
      <w:r w:rsidRPr="00B1127A">
        <w:rPr>
          <w:lang w:val="uk-UA"/>
        </w:rPr>
        <w:t>Kijowie</w:t>
      </w:r>
      <w:proofErr w:type="spellEnd"/>
      <w:r w:rsidRPr="00B1127A">
        <w:rPr>
          <w:lang w:val="uk-UA"/>
        </w:rPr>
        <w:tab/>
      </w:r>
      <w:proofErr w:type="spellStart"/>
      <w:r w:rsidRPr="00B1127A">
        <w:rPr>
          <w:lang w:val="uk-UA"/>
        </w:rPr>
        <w:t>signed</w:t>
      </w:r>
      <w:proofErr w:type="spellEnd"/>
      <w:r w:rsidRPr="00B1127A">
        <w:rPr>
          <w:u w:val="single"/>
          <w:lang w:val="uk-UA"/>
        </w:rPr>
        <w:t xml:space="preserve"> </w:t>
      </w:r>
      <w:r w:rsidRPr="00B1127A">
        <w:rPr>
          <w:u w:val="single"/>
          <w:lang w:val="uk-UA"/>
        </w:rPr>
        <w:tab/>
      </w:r>
      <w:r w:rsidRPr="00B1127A">
        <w:rPr>
          <w:lang w:val="uk-UA"/>
        </w:rPr>
        <w:t>201</w:t>
      </w:r>
      <w:r w:rsidR="006D21F5" w:rsidRPr="00B1127A">
        <w:rPr>
          <w:lang w:val="uk-UA"/>
        </w:rPr>
        <w:t>9</w:t>
      </w:r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</w:t>
      </w:r>
      <w:proofErr w:type="spellEnd"/>
      <w:r w:rsidRPr="00B1127A">
        <w:rPr>
          <w:spacing w:val="-3"/>
          <w:lang w:val="uk-UA"/>
        </w:rPr>
        <w:t xml:space="preserve"> </w:t>
      </w:r>
      <w:proofErr w:type="spellStart"/>
      <w:r w:rsidRPr="00B1127A">
        <w:rPr>
          <w:lang w:val="uk-UA"/>
        </w:rPr>
        <w:t>Kyiv</w:t>
      </w:r>
      <w:proofErr w:type="spellEnd"/>
      <w:r w:rsidRPr="00B1127A">
        <w:rPr>
          <w:spacing w:val="-2"/>
          <w:lang w:val="uk-UA"/>
        </w:rPr>
        <w:t xml:space="preserve"> </w:t>
      </w:r>
      <w:proofErr w:type="spellStart"/>
      <w:r w:rsidRPr="00B1127A">
        <w:rPr>
          <w:lang w:val="uk-UA"/>
        </w:rPr>
        <w:t>city</w:t>
      </w:r>
      <w:proofErr w:type="spellEnd"/>
      <w:r w:rsidRPr="00B1127A">
        <w:rPr>
          <w:lang w:val="uk-UA"/>
        </w:rPr>
        <w:tab/>
        <w:t>укладений</w:t>
      </w:r>
      <w:r w:rsidRPr="00B1127A">
        <w:rPr>
          <w:u w:val="single"/>
          <w:lang w:val="uk-UA"/>
        </w:rPr>
        <w:t xml:space="preserve"> </w:t>
      </w:r>
      <w:r w:rsidRPr="00B1127A">
        <w:rPr>
          <w:u w:val="single"/>
          <w:lang w:val="uk-UA"/>
        </w:rPr>
        <w:tab/>
      </w:r>
      <w:r w:rsidRPr="00B1127A">
        <w:rPr>
          <w:lang w:val="uk-UA"/>
        </w:rPr>
        <w:t>201</w:t>
      </w:r>
      <w:r w:rsidR="006D21F5" w:rsidRPr="00B1127A">
        <w:rPr>
          <w:lang w:val="uk-UA"/>
        </w:rPr>
        <w:t>9</w:t>
      </w:r>
      <w:r w:rsidRPr="00B1127A">
        <w:rPr>
          <w:lang w:val="uk-UA"/>
        </w:rPr>
        <w:t xml:space="preserve"> в місті</w:t>
      </w:r>
      <w:r w:rsidRPr="00B1127A">
        <w:rPr>
          <w:spacing w:val="-3"/>
          <w:lang w:val="uk-UA"/>
        </w:rPr>
        <w:t xml:space="preserve"> </w:t>
      </w:r>
      <w:r w:rsidRPr="00B1127A">
        <w:rPr>
          <w:lang w:val="uk-UA"/>
        </w:rPr>
        <w:t>Києві</w:t>
      </w:r>
    </w:p>
    <w:p w:rsidR="00C1225D" w:rsidRPr="00B1127A" w:rsidRDefault="00C1225D">
      <w:pPr>
        <w:pStyle w:val="a3"/>
        <w:spacing w:before="10"/>
        <w:ind w:left="0" w:right="0"/>
        <w:jc w:val="left"/>
        <w:rPr>
          <w:sz w:val="13"/>
          <w:lang w:val="uk-UA"/>
        </w:rPr>
      </w:pPr>
    </w:p>
    <w:p w:rsidR="00C1225D" w:rsidRPr="00B1127A" w:rsidRDefault="00C1225D">
      <w:pPr>
        <w:rPr>
          <w:sz w:val="13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0F6057">
      <w:pPr>
        <w:pStyle w:val="a3"/>
        <w:spacing w:before="94"/>
        <w:rPr>
          <w:lang w:val="uk-UA"/>
        </w:rPr>
      </w:pPr>
      <w:r w:rsidRPr="00B1127A">
        <w:rPr>
          <w:lang w:val="uk-UA"/>
        </w:rPr>
        <w:t xml:space="preserve">W </w:t>
      </w:r>
      <w:proofErr w:type="spellStart"/>
      <w:r w:rsidRPr="00B1127A">
        <w:rPr>
          <w:lang w:val="uk-UA"/>
        </w:rPr>
        <w:t>celu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rozwoju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kompetencji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zawodowych</w:t>
      </w:r>
      <w:proofErr w:type="spellEnd"/>
      <w:r w:rsidRPr="00B1127A">
        <w:rPr>
          <w:lang w:val="uk-UA"/>
        </w:rPr>
        <w:t xml:space="preserve"> i </w:t>
      </w:r>
      <w:proofErr w:type="spellStart"/>
      <w:r w:rsidRPr="00B1127A">
        <w:rPr>
          <w:lang w:val="uk-UA"/>
        </w:rPr>
        <w:t>poprawy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konkurencyjnoś</w:t>
      </w:r>
      <w:r w:rsidRPr="00B1127A">
        <w:rPr>
          <w:lang w:val="uk-UA"/>
        </w:rPr>
        <w:t>ci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ukraińskich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studentów</w:t>
      </w:r>
      <w:proofErr w:type="spellEnd"/>
      <w:r w:rsidRPr="00B1127A">
        <w:rPr>
          <w:lang w:val="uk-UA"/>
        </w:rPr>
        <w:t xml:space="preserve"> i </w:t>
      </w:r>
      <w:proofErr w:type="spellStart"/>
      <w:r w:rsidRPr="00B1127A">
        <w:rPr>
          <w:lang w:val="uk-UA"/>
        </w:rPr>
        <w:t>młodzieży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na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rynku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pracy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zwiększenia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mobilności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rozszerzenia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światopoglądu</w:t>
      </w:r>
      <w:proofErr w:type="spellEnd"/>
      <w:r w:rsidRPr="00B1127A">
        <w:rPr>
          <w:lang w:val="uk-UA"/>
        </w:rPr>
        <w:t xml:space="preserve"> i </w:t>
      </w:r>
      <w:proofErr w:type="spellStart"/>
      <w:r w:rsidRPr="00B1127A">
        <w:rPr>
          <w:lang w:val="uk-UA"/>
        </w:rPr>
        <w:t>wzrostu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kulturowego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osobowości</w:t>
      </w:r>
      <w:proofErr w:type="spellEnd"/>
      <w:r w:rsidRPr="00B1127A">
        <w:rPr>
          <w:lang w:val="uk-UA"/>
        </w:rPr>
        <w:t xml:space="preserve"> w </w:t>
      </w:r>
      <w:proofErr w:type="spellStart"/>
      <w:r w:rsidRPr="00B1127A">
        <w:rPr>
          <w:lang w:val="uk-UA"/>
        </w:rPr>
        <w:t>kontekście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integracji</w:t>
      </w:r>
      <w:proofErr w:type="spellEnd"/>
      <w:r w:rsidRPr="00B1127A">
        <w:rPr>
          <w:spacing w:val="-10"/>
          <w:lang w:val="uk-UA"/>
        </w:rPr>
        <w:t xml:space="preserve"> </w:t>
      </w:r>
      <w:proofErr w:type="spellStart"/>
      <w:r w:rsidRPr="00B1127A">
        <w:rPr>
          <w:lang w:val="uk-UA"/>
        </w:rPr>
        <w:t>europejskiej</w:t>
      </w:r>
      <w:proofErr w:type="spellEnd"/>
      <w:r w:rsidRPr="00B1127A">
        <w:rPr>
          <w:lang w:val="uk-UA"/>
        </w:rPr>
        <w:t>,</w:t>
      </w:r>
    </w:p>
    <w:p w:rsidR="00C1225D" w:rsidRPr="00B1127A" w:rsidRDefault="000F6057">
      <w:pPr>
        <w:pStyle w:val="a3"/>
        <w:spacing w:before="94"/>
        <w:rPr>
          <w:lang w:val="uk-UA"/>
        </w:rPr>
      </w:pPr>
      <w:r w:rsidRPr="00B1127A">
        <w:rPr>
          <w:lang w:val="uk-UA"/>
        </w:rPr>
        <w:br w:type="column"/>
      </w:r>
      <w:proofErr w:type="spellStart"/>
      <w:r w:rsidRPr="00B1127A">
        <w:rPr>
          <w:lang w:val="uk-UA"/>
        </w:rPr>
        <w:t>In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order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to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develop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professional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competences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and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improve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competitiveness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Ukrainian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students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and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youth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labor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market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increase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mobility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expand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outlook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and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cultural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growth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personality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context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European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integration</w:t>
      </w:r>
      <w:proofErr w:type="spellEnd"/>
      <w:r w:rsidRPr="00B1127A">
        <w:rPr>
          <w:lang w:val="uk-UA"/>
        </w:rPr>
        <w:t>,</w:t>
      </w:r>
    </w:p>
    <w:p w:rsidR="00C1225D" w:rsidRPr="00B1127A" w:rsidRDefault="000F6057">
      <w:pPr>
        <w:pStyle w:val="a3"/>
        <w:spacing w:before="94"/>
        <w:ind w:right="115"/>
        <w:rPr>
          <w:lang w:val="uk-UA"/>
        </w:rPr>
      </w:pPr>
      <w:r w:rsidRPr="00B1127A">
        <w:rPr>
          <w:lang w:val="uk-UA"/>
        </w:rPr>
        <w:br w:type="column"/>
      </w:r>
      <w:r w:rsidRPr="00B1127A">
        <w:rPr>
          <w:lang w:val="uk-UA"/>
        </w:rPr>
        <w:t>З метою розвитку фахових компетенцій та покращення конкурентоздатності українських студентів</w:t>
      </w:r>
      <w:r w:rsidRPr="00B1127A">
        <w:rPr>
          <w:lang w:val="uk-UA"/>
        </w:rPr>
        <w:t xml:space="preserve"> і молоді на ринку праці, підвищення мобільності, розширення світогляду та культурного росту особистості в контексті євроінтеграції,</w:t>
      </w:r>
    </w:p>
    <w:p w:rsidR="00C1225D" w:rsidRPr="00B1127A" w:rsidRDefault="00C1225D">
      <w:pPr>
        <w:rPr>
          <w:lang w:val="uk-UA"/>
        </w:rPr>
      </w:pPr>
    </w:p>
    <w:p w:rsidR="00B1127A" w:rsidRPr="00B1127A" w:rsidRDefault="00B1127A">
      <w:pPr>
        <w:rPr>
          <w:lang w:val="uk-UA"/>
        </w:rPr>
        <w:sectPr w:rsidR="00B1127A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2" w:space="68"/>
            <w:col w:w="4734" w:space="68"/>
            <w:col w:w="4818"/>
          </w:cols>
        </w:sectPr>
      </w:pPr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Технолого-еколномічний</w:t>
      </w:r>
      <w:proofErr w:type="spellEnd"/>
      <w:r w:rsidRPr="00B1127A">
        <w:rPr>
          <w:lang w:val="uk-UA"/>
        </w:rPr>
        <w:t xml:space="preserve"> коледж</w:t>
      </w:r>
    </w:p>
    <w:p w:rsidR="00C1225D" w:rsidRPr="00B1127A" w:rsidRDefault="00B1127A">
      <w:pPr>
        <w:pStyle w:val="a3"/>
        <w:ind w:left="0" w:right="0"/>
        <w:jc w:val="left"/>
        <w:rPr>
          <w:lang w:val="uk-UA"/>
        </w:rPr>
      </w:pPr>
      <w:r w:rsidRPr="00B1127A">
        <w:rPr>
          <w:lang w:val="uk-UA"/>
        </w:rPr>
        <w:t xml:space="preserve">                                                                                                                                                                              Білоцерківського національного аграрного </w:t>
      </w:r>
    </w:p>
    <w:p w:rsidR="00C1225D" w:rsidRPr="00B1127A" w:rsidRDefault="00B1127A">
      <w:pPr>
        <w:pStyle w:val="a3"/>
        <w:ind w:left="0" w:right="0"/>
        <w:jc w:val="left"/>
        <w:rPr>
          <w:lang w:val="uk-UA"/>
        </w:rPr>
      </w:pPr>
      <w:r w:rsidRPr="00B1127A">
        <w:rPr>
          <w:lang w:val="uk-UA"/>
        </w:rPr>
        <w:t xml:space="preserve">                                                                                                                                                                               Університету, що знаходиться за </w:t>
      </w:r>
      <w:proofErr w:type="spellStart"/>
      <w:r w:rsidRPr="00B1127A">
        <w:rPr>
          <w:lang w:val="uk-UA"/>
        </w:rPr>
        <w:t>адресою</w:t>
      </w:r>
      <w:proofErr w:type="spellEnd"/>
      <w:r w:rsidRPr="00B1127A">
        <w:rPr>
          <w:lang w:val="uk-UA"/>
        </w:rPr>
        <w:t>: вул.</w:t>
      </w:r>
    </w:p>
    <w:p w:rsidR="00C1225D" w:rsidRPr="00B1127A" w:rsidRDefault="00B1127A">
      <w:pPr>
        <w:pStyle w:val="a3"/>
        <w:ind w:left="0" w:right="0"/>
        <w:jc w:val="left"/>
        <w:rPr>
          <w:lang w:val="uk-UA"/>
        </w:rPr>
      </w:pPr>
      <w:r w:rsidRPr="00B1127A">
        <w:rPr>
          <w:lang w:val="uk-UA"/>
        </w:rPr>
        <w:t xml:space="preserve">                                                                                                                                                                              Ярослава Мудрого, 21/2, місто Біла Церква, 09117 </w:t>
      </w:r>
    </w:p>
    <w:p w:rsidR="00C1225D" w:rsidRPr="00B1127A" w:rsidRDefault="00B1127A">
      <w:pPr>
        <w:pStyle w:val="a3"/>
        <w:ind w:left="0" w:right="0"/>
        <w:jc w:val="left"/>
        <w:rPr>
          <w:lang w:val="uk-UA"/>
        </w:rPr>
      </w:pPr>
      <w:r w:rsidRPr="00B1127A">
        <w:rPr>
          <w:lang w:val="uk-UA"/>
        </w:rPr>
        <w:t xml:space="preserve">                                                                                                                                                                              Україна, в особі директора </w:t>
      </w:r>
      <w:proofErr w:type="spellStart"/>
      <w:r w:rsidRPr="00B1127A">
        <w:rPr>
          <w:lang w:val="uk-UA"/>
        </w:rPr>
        <w:t>Лендрик</w:t>
      </w:r>
      <w:proofErr w:type="spellEnd"/>
      <w:r w:rsidRPr="00B1127A">
        <w:rPr>
          <w:lang w:val="uk-UA"/>
        </w:rPr>
        <w:t xml:space="preserve"> Людмили </w:t>
      </w:r>
    </w:p>
    <w:p w:rsidR="00C1225D" w:rsidRPr="00B1127A" w:rsidRDefault="00B1127A">
      <w:pPr>
        <w:pStyle w:val="a3"/>
        <w:ind w:left="0" w:right="0"/>
        <w:jc w:val="left"/>
        <w:rPr>
          <w:lang w:val="uk-UA"/>
        </w:rPr>
      </w:pPr>
      <w:r w:rsidRPr="00B1127A">
        <w:rPr>
          <w:lang w:val="uk-UA"/>
        </w:rPr>
        <w:t xml:space="preserve">                                                                                                                                                                              Павлівни, надалі «</w:t>
      </w:r>
      <w:r>
        <w:rPr>
          <w:lang w:val="uk-UA"/>
        </w:rPr>
        <w:t>ВНЗ-</w:t>
      </w:r>
      <w:r>
        <w:t>UA</w:t>
      </w:r>
      <w:r w:rsidRPr="00B1127A">
        <w:rPr>
          <w:lang w:val="uk-UA"/>
        </w:rPr>
        <w:t>»,</w:t>
      </w:r>
    </w:p>
    <w:p w:rsidR="00C1225D" w:rsidRPr="00B1127A" w:rsidRDefault="00C1225D">
      <w:pPr>
        <w:rPr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0F6057">
      <w:pPr>
        <w:pStyle w:val="a3"/>
        <w:rPr>
          <w:lang w:val="uk-UA"/>
        </w:rPr>
      </w:pPr>
      <w:proofErr w:type="spellStart"/>
      <w:r w:rsidRPr="00B1127A">
        <w:rPr>
          <w:lang w:val="uk-UA"/>
        </w:rPr>
        <w:t>Instytucja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Szkoleniowa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b/>
          <w:lang w:val="uk-UA"/>
        </w:rPr>
        <w:t>Centrum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Doradztwa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Edukacyjnego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Sp</w:t>
      </w:r>
      <w:proofErr w:type="spellEnd"/>
      <w:r w:rsidRPr="00B1127A">
        <w:rPr>
          <w:b/>
          <w:lang w:val="uk-UA"/>
        </w:rPr>
        <w:t xml:space="preserve">. z </w:t>
      </w:r>
      <w:proofErr w:type="spellStart"/>
      <w:r w:rsidRPr="00B1127A">
        <w:rPr>
          <w:b/>
          <w:lang w:val="uk-UA"/>
        </w:rPr>
        <w:t>o.o</w:t>
      </w:r>
      <w:proofErr w:type="spellEnd"/>
      <w:r w:rsidRPr="00B1127A">
        <w:rPr>
          <w:b/>
          <w:lang w:val="uk-UA"/>
        </w:rPr>
        <w:t>. (</w:t>
      </w:r>
      <w:proofErr w:type="spellStart"/>
      <w:r w:rsidRPr="00B1127A">
        <w:rPr>
          <w:b/>
          <w:lang w:val="uk-UA"/>
        </w:rPr>
        <w:t>Rzeczpospolita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Polska</w:t>
      </w:r>
      <w:proofErr w:type="spellEnd"/>
      <w:r w:rsidRPr="00B1127A">
        <w:rPr>
          <w:b/>
          <w:lang w:val="uk-UA"/>
        </w:rPr>
        <w:t>)</w:t>
      </w:r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adres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siedziby</w:t>
      </w:r>
      <w:proofErr w:type="spellEnd"/>
      <w:r w:rsidRPr="00B1127A">
        <w:rPr>
          <w:lang w:val="uk-UA"/>
        </w:rPr>
        <w:t xml:space="preserve">: </w:t>
      </w:r>
      <w:proofErr w:type="spellStart"/>
      <w:r w:rsidRPr="00B1127A">
        <w:rPr>
          <w:lang w:val="uk-UA"/>
        </w:rPr>
        <w:t>ul</w:t>
      </w:r>
      <w:proofErr w:type="spellEnd"/>
      <w:r w:rsidRPr="00B1127A">
        <w:rPr>
          <w:lang w:val="uk-UA"/>
        </w:rPr>
        <w:t xml:space="preserve">. </w:t>
      </w:r>
      <w:proofErr w:type="spellStart"/>
      <w:r w:rsidRPr="00B1127A">
        <w:rPr>
          <w:lang w:val="uk-UA"/>
        </w:rPr>
        <w:t>Świętokrzyska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nr</w:t>
      </w:r>
      <w:proofErr w:type="spellEnd"/>
      <w:r w:rsidRPr="00B1127A">
        <w:rPr>
          <w:lang w:val="uk-UA"/>
        </w:rPr>
        <w:t xml:space="preserve"> 12, </w:t>
      </w:r>
      <w:proofErr w:type="spellStart"/>
      <w:r w:rsidRPr="00B1127A">
        <w:rPr>
          <w:lang w:val="uk-UA"/>
        </w:rPr>
        <w:t>lok</w:t>
      </w:r>
      <w:proofErr w:type="spellEnd"/>
      <w:r w:rsidRPr="00B1127A">
        <w:rPr>
          <w:lang w:val="uk-UA"/>
        </w:rPr>
        <w:t xml:space="preserve">. 323, m. </w:t>
      </w:r>
      <w:proofErr w:type="spellStart"/>
      <w:r w:rsidRPr="00B1127A">
        <w:rPr>
          <w:lang w:val="uk-UA"/>
        </w:rPr>
        <w:t>Kraków</w:t>
      </w:r>
      <w:proofErr w:type="spellEnd"/>
      <w:r w:rsidRPr="00B1127A">
        <w:rPr>
          <w:lang w:val="uk-UA"/>
        </w:rPr>
        <w:t xml:space="preserve"> 30-015, </w:t>
      </w:r>
      <w:proofErr w:type="spellStart"/>
      <w:r w:rsidRPr="00B1127A">
        <w:rPr>
          <w:lang w:val="uk-UA"/>
        </w:rPr>
        <w:t>Rzeczpospolita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Polska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numer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rejestracyjny</w:t>
      </w:r>
      <w:proofErr w:type="spellEnd"/>
      <w:r w:rsidRPr="00B1127A">
        <w:rPr>
          <w:lang w:val="uk-UA"/>
        </w:rPr>
        <w:t xml:space="preserve"> w KRS 0000640526, </w:t>
      </w:r>
      <w:proofErr w:type="spellStart"/>
      <w:r w:rsidRPr="00B1127A">
        <w:rPr>
          <w:lang w:val="uk-UA"/>
        </w:rPr>
        <w:t>wpis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do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Rejestru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Instytucji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Szkoleniowych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pod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numerem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ewid</w:t>
      </w:r>
      <w:r w:rsidRPr="00B1127A">
        <w:rPr>
          <w:lang w:val="uk-UA"/>
        </w:rPr>
        <w:t>encyjnym</w:t>
      </w:r>
      <w:proofErr w:type="spellEnd"/>
      <w:r w:rsidRPr="00B1127A">
        <w:rPr>
          <w:lang w:val="uk-UA"/>
        </w:rPr>
        <w:t xml:space="preserve"> 2.12/00057/2017, </w:t>
      </w:r>
      <w:proofErr w:type="spellStart"/>
      <w:r w:rsidRPr="00B1127A">
        <w:rPr>
          <w:lang w:val="uk-UA"/>
        </w:rPr>
        <w:t>reprezentowana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przez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członka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zarządu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Wiceprezesa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Olgę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Furman</w:t>
      </w:r>
      <w:proofErr w:type="spellEnd"/>
      <w:r w:rsidRPr="00B1127A">
        <w:rPr>
          <w:lang w:val="uk-UA"/>
        </w:rPr>
        <w:t xml:space="preserve">, w </w:t>
      </w:r>
      <w:proofErr w:type="spellStart"/>
      <w:r w:rsidRPr="00B1127A">
        <w:rPr>
          <w:lang w:val="uk-UA"/>
        </w:rPr>
        <w:t>dalszej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części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Umowy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zwana</w:t>
      </w:r>
      <w:proofErr w:type="spellEnd"/>
      <w:r w:rsidRPr="00B1127A">
        <w:rPr>
          <w:lang w:val="uk-UA"/>
        </w:rPr>
        <w:t>: “KOORDYNATOR-PL”,</w:t>
      </w:r>
      <w:r w:rsidRPr="00B1127A">
        <w:rPr>
          <w:spacing w:val="-2"/>
          <w:lang w:val="uk-UA"/>
        </w:rPr>
        <w:t xml:space="preserve"> </w:t>
      </w:r>
      <w:r w:rsidRPr="00B1127A">
        <w:rPr>
          <w:lang w:val="uk-UA"/>
        </w:rPr>
        <w:t>a</w:t>
      </w:r>
    </w:p>
    <w:p w:rsidR="00C1225D" w:rsidRPr="00B1127A" w:rsidRDefault="000F6057">
      <w:pPr>
        <w:pStyle w:val="a3"/>
        <w:ind w:left="0" w:right="0"/>
        <w:jc w:val="left"/>
        <w:rPr>
          <w:lang w:val="uk-UA"/>
        </w:rPr>
      </w:pPr>
      <w:r w:rsidRPr="00B1127A">
        <w:rPr>
          <w:lang w:val="uk-UA"/>
        </w:rPr>
        <w:br w:type="column"/>
      </w:r>
    </w:p>
    <w:p w:rsidR="00C1225D" w:rsidRPr="00B1127A" w:rsidRDefault="000F6057">
      <w:pPr>
        <w:pStyle w:val="a3"/>
        <w:rPr>
          <w:lang w:val="uk-UA"/>
        </w:rPr>
      </w:pPr>
      <w:proofErr w:type="spellStart"/>
      <w:r w:rsidRPr="00B1127A">
        <w:rPr>
          <w:lang w:val="uk-UA"/>
        </w:rPr>
        <w:t>Training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Institution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b/>
          <w:lang w:val="uk-UA"/>
        </w:rPr>
        <w:t>Center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for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Educational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Consulting</w:t>
      </w:r>
      <w:proofErr w:type="spellEnd"/>
      <w:r w:rsidRPr="00B1127A">
        <w:rPr>
          <w:b/>
          <w:lang w:val="uk-UA"/>
        </w:rPr>
        <w:t xml:space="preserve"> LLC (</w:t>
      </w:r>
      <w:proofErr w:type="spellStart"/>
      <w:r w:rsidRPr="00B1127A">
        <w:rPr>
          <w:b/>
          <w:lang w:val="uk-UA"/>
        </w:rPr>
        <w:t>Republic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of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Poland</w:t>
      </w:r>
      <w:proofErr w:type="spellEnd"/>
      <w:r w:rsidRPr="00B1127A">
        <w:rPr>
          <w:b/>
          <w:lang w:val="uk-UA"/>
        </w:rPr>
        <w:t xml:space="preserve">), </w:t>
      </w:r>
      <w:proofErr w:type="spellStart"/>
      <w:r w:rsidRPr="00B1127A">
        <w:rPr>
          <w:lang w:val="uk-UA"/>
        </w:rPr>
        <w:t>which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located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at</w:t>
      </w:r>
      <w:proofErr w:type="spellEnd"/>
      <w:r w:rsidRPr="00B1127A">
        <w:rPr>
          <w:lang w:val="uk-UA"/>
        </w:rPr>
        <w:t xml:space="preserve"> 12 </w:t>
      </w:r>
      <w:proofErr w:type="spellStart"/>
      <w:r w:rsidRPr="00B1127A">
        <w:rPr>
          <w:lang w:val="uk-UA"/>
        </w:rPr>
        <w:t>Świętokrzys</w:t>
      </w:r>
      <w:r w:rsidRPr="00B1127A">
        <w:rPr>
          <w:lang w:val="uk-UA"/>
        </w:rPr>
        <w:t>ka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Street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site</w:t>
      </w:r>
      <w:proofErr w:type="spellEnd"/>
      <w:r w:rsidRPr="00B1127A">
        <w:rPr>
          <w:lang w:val="uk-UA"/>
        </w:rPr>
        <w:t xml:space="preserve"> 323, </w:t>
      </w:r>
      <w:proofErr w:type="spellStart"/>
      <w:r w:rsidRPr="00B1127A">
        <w:rPr>
          <w:lang w:val="uk-UA"/>
        </w:rPr>
        <w:t>Krakow</w:t>
      </w:r>
      <w:proofErr w:type="spellEnd"/>
      <w:r w:rsidRPr="00B1127A">
        <w:rPr>
          <w:lang w:val="uk-UA"/>
        </w:rPr>
        <w:t xml:space="preserve"> 30015, </w:t>
      </w:r>
      <w:proofErr w:type="spellStart"/>
      <w:r w:rsidRPr="00B1127A">
        <w:rPr>
          <w:lang w:val="uk-UA"/>
        </w:rPr>
        <w:t>Republic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Poland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registration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number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</w:t>
      </w:r>
      <w:proofErr w:type="spellEnd"/>
      <w:r w:rsidRPr="00B1127A">
        <w:rPr>
          <w:lang w:val="uk-UA"/>
        </w:rPr>
        <w:t xml:space="preserve"> NCR 0000640526, </w:t>
      </w:r>
      <w:proofErr w:type="spellStart"/>
      <w:r w:rsidRPr="00B1127A">
        <w:rPr>
          <w:lang w:val="uk-UA"/>
        </w:rPr>
        <w:t>entry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into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Register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Training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Institutions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under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registration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number</w:t>
      </w:r>
      <w:proofErr w:type="spellEnd"/>
      <w:r w:rsidRPr="00B1127A">
        <w:rPr>
          <w:lang w:val="uk-UA"/>
        </w:rPr>
        <w:t xml:space="preserve"> 2.12/00057/2017, </w:t>
      </w:r>
      <w:proofErr w:type="spellStart"/>
      <w:r w:rsidRPr="00B1127A">
        <w:rPr>
          <w:lang w:val="uk-UA"/>
        </w:rPr>
        <w:t>represented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by</w:t>
      </w:r>
      <w:proofErr w:type="spellEnd"/>
      <w:r w:rsidRPr="00B1127A">
        <w:rPr>
          <w:lang w:val="uk-UA"/>
        </w:rPr>
        <w:t xml:space="preserve"> a </w:t>
      </w:r>
      <w:proofErr w:type="spellStart"/>
      <w:r w:rsidRPr="00B1127A">
        <w:rPr>
          <w:lang w:val="uk-UA"/>
        </w:rPr>
        <w:t>member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board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Vice-President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Olga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Furman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hereinafter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referred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to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as</w:t>
      </w:r>
      <w:proofErr w:type="spellEnd"/>
      <w:r w:rsidRPr="00B1127A">
        <w:rPr>
          <w:lang w:val="uk-UA"/>
        </w:rPr>
        <w:t xml:space="preserve"> “COORDINATOR-PL”,</w:t>
      </w:r>
      <w:r w:rsidRPr="00B1127A">
        <w:rPr>
          <w:spacing w:val="-1"/>
          <w:lang w:val="uk-UA"/>
        </w:rPr>
        <w:t xml:space="preserve"> </w:t>
      </w:r>
      <w:proofErr w:type="spellStart"/>
      <w:r w:rsidRPr="00B1127A">
        <w:rPr>
          <w:lang w:val="uk-UA"/>
        </w:rPr>
        <w:t>and</w:t>
      </w:r>
      <w:proofErr w:type="spellEnd"/>
    </w:p>
    <w:p w:rsidR="00C1225D" w:rsidRPr="00B1127A" w:rsidRDefault="000F6057">
      <w:pPr>
        <w:pStyle w:val="a3"/>
        <w:ind w:left="0" w:right="0"/>
        <w:jc w:val="left"/>
        <w:rPr>
          <w:lang w:val="uk-UA"/>
        </w:rPr>
      </w:pPr>
      <w:r w:rsidRPr="00B1127A">
        <w:rPr>
          <w:lang w:val="uk-UA"/>
        </w:rPr>
        <w:br w:type="column"/>
      </w:r>
      <w:bookmarkStart w:id="0" w:name="_GoBack"/>
      <w:bookmarkEnd w:id="0"/>
    </w:p>
    <w:p w:rsidR="00C1225D" w:rsidRPr="00B1127A" w:rsidRDefault="000F6057">
      <w:pPr>
        <w:pStyle w:val="a3"/>
        <w:ind w:right="117"/>
        <w:rPr>
          <w:lang w:val="uk-UA"/>
        </w:rPr>
      </w:pPr>
      <w:proofErr w:type="spellStart"/>
      <w:r w:rsidRPr="00B1127A">
        <w:rPr>
          <w:b/>
          <w:lang w:val="uk-UA"/>
        </w:rPr>
        <w:t>Центрум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Дорадцтва</w:t>
      </w:r>
      <w:proofErr w:type="spellEnd"/>
      <w:r w:rsidRPr="00B1127A">
        <w:rPr>
          <w:b/>
          <w:lang w:val="uk-UA"/>
        </w:rPr>
        <w:t xml:space="preserve"> </w:t>
      </w:r>
      <w:proofErr w:type="spellStart"/>
      <w:r w:rsidRPr="00B1127A">
        <w:rPr>
          <w:b/>
          <w:lang w:val="uk-UA"/>
        </w:rPr>
        <w:t>Едукаційнего</w:t>
      </w:r>
      <w:proofErr w:type="spellEnd"/>
      <w:r w:rsidRPr="00B1127A">
        <w:rPr>
          <w:b/>
          <w:lang w:val="uk-UA"/>
        </w:rPr>
        <w:t xml:space="preserve"> ТОВ (Республіка Польща)</w:t>
      </w:r>
      <w:r w:rsidRPr="00B1127A">
        <w:rPr>
          <w:lang w:val="uk-UA"/>
        </w:rPr>
        <w:t xml:space="preserve">, що знаходиться за </w:t>
      </w:r>
      <w:proofErr w:type="spellStart"/>
      <w:r w:rsidRPr="00B1127A">
        <w:rPr>
          <w:lang w:val="uk-UA"/>
        </w:rPr>
        <w:t>адресою</w:t>
      </w:r>
      <w:proofErr w:type="spellEnd"/>
      <w:r w:rsidRPr="00B1127A">
        <w:rPr>
          <w:lang w:val="uk-UA"/>
        </w:rPr>
        <w:t xml:space="preserve">: вул. </w:t>
      </w:r>
      <w:proofErr w:type="spellStart"/>
      <w:r w:rsidRPr="00B1127A">
        <w:rPr>
          <w:lang w:val="uk-UA"/>
        </w:rPr>
        <w:t>Свєнтокшиська</w:t>
      </w:r>
      <w:proofErr w:type="spellEnd"/>
      <w:r w:rsidRPr="00B1127A">
        <w:rPr>
          <w:lang w:val="uk-UA"/>
        </w:rPr>
        <w:t xml:space="preserve"> 12, офіс 323, місто Краків 30-015, Республіка Польща, реєстраційний номер в НСР 00006</w:t>
      </w:r>
      <w:r w:rsidRPr="00B1127A">
        <w:rPr>
          <w:lang w:val="uk-UA"/>
        </w:rPr>
        <w:t>40526, запис в Реєстрі Навчальних Закладів під номером 2.12/00057/2017, в особі члена правління, віце-президента Ольги Фурман, надалі – “КООРДИНАТОР-PL”,</w:t>
      </w:r>
      <w:r w:rsidRPr="00B1127A">
        <w:rPr>
          <w:spacing w:val="-10"/>
          <w:lang w:val="uk-UA"/>
        </w:rPr>
        <w:t xml:space="preserve"> </w:t>
      </w:r>
      <w:r w:rsidRPr="00B1127A">
        <w:rPr>
          <w:lang w:val="uk-UA"/>
        </w:rPr>
        <w:t>та</w:t>
      </w:r>
    </w:p>
    <w:p w:rsidR="00C1225D" w:rsidRPr="00B1127A" w:rsidRDefault="00C1225D">
      <w:pPr>
        <w:rPr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3" w:space="67"/>
            <w:col w:w="4734" w:space="67"/>
            <w:col w:w="4819"/>
          </w:cols>
        </w:sectPr>
      </w:pPr>
    </w:p>
    <w:p w:rsidR="00C1225D" w:rsidRPr="00B1127A" w:rsidRDefault="00C1225D">
      <w:pPr>
        <w:pStyle w:val="a3"/>
        <w:spacing w:before="10"/>
        <w:ind w:left="0" w:right="0"/>
        <w:jc w:val="left"/>
        <w:rPr>
          <w:sz w:val="11"/>
          <w:lang w:val="uk-UA"/>
        </w:rPr>
      </w:pPr>
    </w:p>
    <w:p w:rsidR="00C1225D" w:rsidRPr="00B1127A" w:rsidRDefault="00C1225D">
      <w:pPr>
        <w:rPr>
          <w:sz w:val="11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0F6057">
      <w:pPr>
        <w:spacing w:before="94"/>
        <w:ind w:left="106" w:right="38"/>
        <w:jc w:val="both"/>
        <w:rPr>
          <w:sz w:val="20"/>
          <w:lang w:val="uk-UA"/>
        </w:rPr>
      </w:pPr>
      <w:proofErr w:type="spellStart"/>
      <w:r w:rsidRPr="00B1127A">
        <w:rPr>
          <w:b/>
          <w:sz w:val="20"/>
          <w:lang w:val="uk-UA"/>
        </w:rPr>
        <w:t>Innowacyjne</w:t>
      </w:r>
      <w:proofErr w:type="spellEnd"/>
      <w:r w:rsidRPr="00B1127A">
        <w:rPr>
          <w:b/>
          <w:sz w:val="20"/>
          <w:lang w:val="uk-UA"/>
        </w:rPr>
        <w:t xml:space="preserve"> </w:t>
      </w:r>
      <w:proofErr w:type="spellStart"/>
      <w:r w:rsidRPr="00B1127A">
        <w:rPr>
          <w:b/>
          <w:sz w:val="20"/>
          <w:lang w:val="uk-UA"/>
        </w:rPr>
        <w:t>Technologie</w:t>
      </w:r>
      <w:proofErr w:type="spellEnd"/>
      <w:r w:rsidRPr="00B1127A">
        <w:rPr>
          <w:b/>
          <w:sz w:val="20"/>
          <w:lang w:val="uk-UA"/>
        </w:rPr>
        <w:t xml:space="preserve"> w </w:t>
      </w:r>
      <w:proofErr w:type="spellStart"/>
      <w:r w:rsidRPr="00B1127A">
        <w:rPr>
          <w:b/>
          <w:sz w:val="20"/>
          <w:lang w:val="uk-UA"/>
        </w:rPr>
        <w:t>Edukacji</w:t>
      </w:r>
      <w:proofErr w:type="spellEnd"/>
      <w:r w:rsidRPr="00B1127A">
        <w:rPr>
          <w:b/>
          <w:sz w:val="20"/>
          <w:lang w:val="uk-UA"/>
        </w:rPr>
        <w:t xml:space="preserve">, </w:t>
      </w:r>
      <w:proofErr w:type="spellStart"/>
      <w:r w:rsidRPr="00B1127A">
        <w:rPr>
          <w:b/>
          <w:sz w:val="20"/>
          <w:lang w:val="uk-UA"/>
        </w:rPr>
        <w:t>Organizacja</w:t>
      </w:r>
      <w:proofErr w:type="spellEnd"/>
      <w:r w:rsidRPr="00B1127A">
        <w:rPr>
          <w:b/>
          <w:sz w:val="20"/>
          <w:lang w:val="uk-UA"/>
        </w:rPr>
        <w:t xml:space="preserve"> </w:t>
      </w:r>
      <w:proofErr w:type="spellStart"/>
      <w:r w:rsidRPr="00B1127A">
        <w:rPr>
          <w:b/>
          <w:sz w:val="20"/>
          <w:lang w:val="uk-UA"/>
        </w:rPr>
        <w:t>Pozarządowa</w:t>
      </w:r>
      <w:proofErr w:type="spellEnd"/>
      <w:r w:rsidRPr="00B1127A">
        <w:rPr>
          <w:b/>
          <w:sz w:val="20"/>
          <w:lang w:val="uk-UA"/>
        </w:rPr>
        <w:t xml:space="preserve"> (</w:t>
      </w:r>
      <w:proofErr w:type="spellStart"/>
      <w:r w:rsidRPr="00B1127A">
        <w:rPr>
          <w:b/>
          <w:sz w:val="20"/>
          <w:lang w:val="uk-UA"/>
        </w:rPr>
        <w:t>Ukraina</w:t>
      </w:r>
      <w:proofErr w:type="spellEnd"/>
      <w:r w:rsidRPr="00B1127A">
        <w:rPr>
          <w:b/>
          <w:sz w:val="20"/>
          <w:lang w:val="uk-UA"/>
        </w:rPr>
        <w:t>)</w:t>
      </w:r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adres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siedziby</w:t>
      </w:r>
      <w:proofErr w:type="spellEnd"/>
      <w:r w:rsidRPr="00B1127A">
        <w:rPr>
          <w:sz w:val="20"/>
          <w:lang w:val="uk-UA"/>
        </w:rPr>
        <w:t xml:space="preserve">: </w:t>
      </w:r>
      <w:proofErr w:type="spellStart"/>
      <w:r w:rsidRPr="00B1127A">
        <w:rPr>
          <w:sz w:val="20"/>
          <w:lang w:val="uk-UA"/>
        </w:rPr>
        <w:t>ul</w:t>
      </w:r>
      <w:proofErr w:type="spellEnd"/>
      <w:r w:rsidRPr="00B1127A">
        <w:rPr>
          <w:sz w:val="20"/>
          <w:lang w:val="uk-UA"/>
        </w:rPr>
        <w:t xml:space="preserve">. </w:t>
      </w:r>
      <w:proofErr w:type="spellStart"/>
      <w:r w:rsidRPr="00B1127A">
        <w:rPr>
          <w:sz w:val="20"/>
          <w:lang w:val="uk-UA"/>
        </w:rPr>
        <w:t>Małozemelna</w:t>
      </w:r>
      <w:proofErr w:type="spellEnd"/>
      <w:r w:rsidRPr="00B1127A">
        <w:rPr>
          <w:sz w:val="20"/>
          <w:lang w:val="uk-UA"/>
        </w:rPr>
        <w:t xml:space="preserve"> 75d, </w:t>
      </w:r>
      <w:proofErr w:type="spellStart"/>
      <w:r w:rsidRPr="00B1127A">
        <w:rPr>
          <w:sz w:val="20"/>
          <w:lang w:val="uk-UA"/>
        </w:rPr>
        <w:t>lok</w:t>
      </w:r>
      <w:proofErr w:type="spellEnd"/>
      <w:r w:rsidRPr="00B1127A">
        <w:rPr>
          <w:sz w:val="20"/>
          <w:lang w:val="uk-UA"/>
        </w:rPr>
        <w:t xml:space="preserve">. 19, m. </w:t>
      </w:r>
      <w:proofErr w:type="spellStart"/>
      <w:r w:rsidRPr="00B1127A">
        <w:rPr>
          <w:sz w:val="20"/>
          <w:lang w:val="uk-UA"/>
        </w:rPr>
        <w:t>Kijów</w:t>
      </w:r>
      <w:proofErr w:type="spellEnd"/>
      <w:r w:rsidRPr="00B1127A">
        <w:rPr>
          <w:sz w:val="20"/>
          <w:lang w:val="uk-UA"/>
        </w:rPr>
        <w:t xml:space="preserve"> 02-132, </w:t>
      </w:r>
      <w:proofErr w:type="spellStart"/>
      <w:r w:rsidRPr="00B1127A">
        <w:rPr>
          <w:sz w:val="20"/>
          <w:lang w:val="uk-UA"/>
        </w:rPr>
        <w:t>Ukraina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kod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rejestracyjny</w:t>
      </w:r>
      <w:proofErr w:type="spellEnd"/>
      <w:r w:rsidRPr="00B1127A">
        <w:rPr>
          <w:sz w:val="20"/>
          <w:lang w:val="uk-UA"/>
        </w:rPr>
        <w:t xml:space="preserve"> w JRP 42082508, </w:t>
      </w:r>
      <w:proofErr w:type="spellStart"/>
      <w:r w:rsidRPr="00B1127A">
        <w:rPr>
          <w:sz w:val="20"/>
          <w:lang w:val="uk-UA"/>
        </w:rPr>
        <w:t>reprezentowane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prezesa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Dmytra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Furmana</w:t>
      </w:r>
      <w:proofErr w:type="spellEnd"/>
      <w:r w:rsidRPr="00B1127A">
        <w:rPr>
          <w:sz w:val="20"/>
          <w:lang w:val="uk-UA"/>
        </w:rPr>
        <w:t xml:space="preserve">, w </w:t>
      </w:r>
      <w:proofErr w:type="spellStart"/>
      <w:r w:rsidRPr="00B1127A">
        <w:rPr>
          <w:sz w:val="20"/>
          <w:lang w:val="uk-UA"/>
        </w:rPr>
        <w:t>dalszej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części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zwane</w:t>
      </w:r>
      <w:proofErr w:type="spellEnd"/>
      <w:r w:rsidRPr="00B1127A">
        <w:rPr>
          <w:sz w:val="20"/>
          <w:lang w:val="uk-UA"/>
        </w:rPr>
        <w:t xml:space="preserve">: “KOORDYNATOR-UA”, </w:t>
      </w:r>
      <w:proofErr w:type="spellStart"/>
      <w:r w:rsidRPr="00B1127A">
        <w:rPr>
          <w:sz w:val="20"/>
          <w:lang w:val="uk-UA"/>
        </w:rPr>
        <w:t>razem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dalej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zwane</w:t>
      </w:r>
      <w:proofErr w:type="spellEnd"/>
      <w:r w:rsidRPr="00B1127A">
        <w:rPr>
          <w:sz w:val="20"/>
          <w:lang w:val="uk-UA"/>
        </w:rPr>
        <w:t xml:space="preserve"> “</w:t>
      </w: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>”,</w:t>
      </w:r>
    </w:p>
    <w:p w:rsidR="00C1225D" w:rsidRPr="00B1127A" w:rsidRDefault="000F6057">
      <w:pPr>
        <w:spacing w:before="94"/>
        <w:ind w:left="106" w:right="38"/>
        <w:jc w:val="both"/>
        <w:rPr>
          <w:sz w:val="20"/>
          <w:lang w:val="uk-UA"/>
        </w:rPr>
      </w:pPr>
      <w:r w:rsidRPr="00B1127A">
        <w:rPr>
          <w:lang w:val="uk-UA"/>
        </w:rPr>
        <w:br w:type="column"/>
      </w:r>
      <w:proofErr w:type="spellStart"/>
      <w:r w:rsidRPr="00B1127A">
        <w:rPr>
          <w:b/>
          <w:sz w:val="20"/>
          <w:lang w:val="uk-UA"/>
        </w:rPr>
        <w:t>Innov</w:t>
      </w:r>
      <w:r w:rsidRPr="00B1127A">
        <w:rPr>
          <w:b/>
          <w:sz w:val="20"/>
          <w:lang w:val="uk-UA"/>
        </w:rPr>
        <w:t>ative</w:t>
      </w:r>
      <w:proofErr w:type="spellEnd"/>
      <w:r w:rsidRPr="00B1127A">
        <w:rPr>
          <w:b/>
          <w:sz w:val="20"/>
          <w:lang w:val="uk-UA"/>
        </w:rPr>
        <w:t xml:space="preserve"> Technologies </w:t>
      </w:r>
      <w:proofErr w:type="spellStart"/>
      <w:r w:rsidRPr="00B1127A">
        <w:rPr>
          <w:b/>
          <w:sz w:val="20"/>
          <w:lang w:val="uk-UA"/>
        </w:rPr>
        <w:t>In</w:t>
      </w:r>
      <w:proofErr w:type="spellEnd"/>
      <w:r w:rsidRPr="00B1127A">
        <w:rPr>
          <w:b/>
          <w:sz w:val="20"/>
          <w:lang w:val="uk-UA"/>
        </w:rPr>
        <w:t xml:space="preserve"> </w:t>
      </w:r>
      <w:proofErr w:type="spellStart"/>
      <w:r w:rsidRPr="00B1127A">
        <w:rPr>
          <w:b/>
          <w:sz w:val="20"/>
          <w:lang w:val="uk-UA"/>
        </w:rPr>
        <w:t>Education</w:t>
      </w:r>
      <w:proofErr w:type="spellEnd"/>
      <w:r w:rsidRPr="00B1127A">
        <w:rPr>
          <w:b/>
          <w:sz w:val="20"/>
          <w:lang w:val="uk-UA"/>
        </w:rPr>
        <w:t xml:space="preserve"> </w:t>
      </w:r>
      <w:proofErr w:type="spellStart"/>
      <w:r w:rsidRPr="00B1127A">
        <w:rPr>
          <w:b/>
          <w:sz w:val="20"/>
          <w:lang w:val="uk-UA"/>
        </w:rPr>
        <w:t>Non</w:t>
      </w:r>
      <w:proofErr w:type="spellEnd"/>
      <w:r w:rsidRPr="00B1127A">
        <w:rPr>
          <w:b/>
          <w:sz w:val="20"/>
          <w:lang w:val="uk-UA"/>
        </w:rPr>
        <w:t xml:space="preserve">- </w:t>
      </w:r>
      <w:proofErr w:type="spellStart"/>
      <w:r w:rsidRPr="00B1127A">
        <w:rPr>
          <w:b/>
          <w:sz w:val="20"/>
          <w:lang w:val="uk-UA"/>
        </w:rPr>
        <w:t>Governmental</w:t>
      </w:r>
      <w:proofErr w:type="spellEnd"/>
      <w:r w:rsidRPr="00B1127A">
        <w:rPr>
          <w:b/>
          <w:sz w:val="20"/>
          <w:lang w:val="uk-UA"/>
        </w:rPr>
        <w:t xml:space="preserve"> </w:t>
      </w:r>
      <w:proofErr w:type="spellStart"/>
      <w:r w:rsidRPr="00B1127A">
        <w:rPr>
          <w:b/>
          <w:sz w:val="20"/>
          <w:lang w:val="uk-UA"/>
        </w:rPr>
        <w:t>Organization</w:t>
      </w:r>
      <w:proofErr w:type="spellEnd"/>
      <w:r w:rsidRPr="00B1127A">
        <w:rPr>
          <w:b/>
          <w:sz w:val="20"/>
          <w:lang w:val="uk-UA"/>
        </w:rPr>
        <w:t xml:space="preserve"> (</w:t>
      </w:r>
      <w:proofErr w:type="spellStart"/>
      <w:r w:rsidRPr="00B1127A">
        <w:rPr>
          <w:b/>
          <w:sz w:val="20"/>
          <w:lang w:val="uk-UA"/>
        </w:rPr>
        <w:t>Ukraine</w:t>
      </w:r>
      <w:proofErr w:type="spellEnd"/>
      <w:r w:rsidRPr="00B1127A">
        <w:rPr>
          <w:b/>
          <w:sz w:val="20"/>
          <w:lang w:val="uk-UA"/>
        </w:rPr>
        <w:t>)</w:t>
      </w:r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which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located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</w:t>
      </w:r>
      <w:proofErr w:type="spellEnd"/>
      <w:r w:rsidRPr="00B1127A">
        <w:rPr>
          <w:sz w:val="20"/>
          <w:lang w:val="uk-UA"/>
        </w:rPr>
        <w:t xml:space="preserve"> 75d </w:t>
      </w:r>
      <w:proofErr w:type="spellStart"/>
      <w:r w:rsidRPr="00B1127A">
        <w:rPr>
          <w:sz w:val="20"/>
          <w:lang w:val="uk-UA"/>
        </w:rPr>
        <w:t>Malozemelna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Street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site</w:t>
      </w:r>
      <w:proofErr w:type="spellEnd"/>
      <w:r w:rsidRPr="00B1127A">
        <w:rPr>
          <w:sz w:val="20"/>
          <w:lang w:val="uk-UA"/>
        </w:rPr>
        <w:t xml:space="preserve"> 19, </w:t>
      </w:r>
      <w:proofErr w:type="spellStart"/>
      <w:r w:rsidRPr="00B1127A">
        <w:rPr>
          <w:sz w:val="20"/>
          <w:lang w:val="uk-UA"/>
        </w:rPr>
        <w:t>Kyiv</w:t>
      </w:r>
      <w:proofErr w:type="spellEnd"/>
      <w:r w:rsidRPr="00B1127A">
        <w:rPr>
          <w:sz w:val="20"/>
          <w:lang w:val="uk-UA"/>
        </w:rPr>
        <w:t xml:space="preserve">, 02132, </w:t>
      </w:r>
      <w:proofErr w:type="spellStart"/>
      <w:r w:rsidRPr="00B1127A">
        <w:rPr>
          <w:sz w:val="20"/>
          <w:lang w:val="uk-UA"/>
        </w:rPr>
        <w:t>Ukraine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registration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code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USR 42082508, </w:t>
      </w:r>
      <w:proofErr w:type="spellStart"/>
      <w:r w:rsidRPr="00B1127A">
        <w:rPr>
          <w:sz w:val="20"/>
          <w:lang w:val="uk-UA"/>
        </w:rPr>
        <w:t>represented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president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Dmytro</w:t>
      </w:r>
      <w:proofErr w:type="spellEnd"/>
      <w:r w:rsidRPr="00B1127A">
        <w:rPr>
          <w:sz w:val="20"/>
          <w:lang w:val="uk-UA"/>
        </w:rPr>
        <w:t xml:space="preserve"> S. </w:t>
      </w:r>
      <w:proofErr w:type="spellStart"/>
      <w:r w:rsidRPr="00B1127A">
        <w:rPr>
          <w:sz w:val="20"/>
          <w:lang w:val="uk-UA"/>
        </w:rPr>
        <w:t>Furman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hereinafter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referred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</w:t>
      </w:r>
      <w:r w:rsidRPr="00B1127A">
        <w:rPr>
          <w:sz w:val="20"/>
          <w:lang w:val="uk-UA"/>
        </w:rPr>
        <w:t>s</w:t>
      </w:r>
      <w:proofErr w:type="spellEnd"/>
      <w:r w:rsidRPr="00B1127A">
        <w:rPr>
          <w:sz w:val="20"/>
          <w:lang w:val="uk-UA"/>
        </w:rPr>
        <w:t xml:space="preserve"> “COORDINATOR-UA”, </w:t>
      </w:r>
      <w:proofErr w:type="spellStart"/>
      <w:r w:rsidRPr="00B1127A">
        <w:rPr>
          <w:sz w:val="20"/>
          <w:lang w:val="uk-UA"/>
        </w:rPr>
        <w:t>together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hereinafter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referred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as</w:t>
      </w:r>
      <w:proofErr w:type="spellEnd"/>
      <w:r w:rsidRPr="00B1127A">
        <w:rPr>
          <w:spacing w:val="-4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“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>”,</w:t>
      </w:r>
    </w:p>
    <w:p w:rsidR="00C1225D" w:rsidRPr="00B1127A" w:rsidRDefault="000F6057">
      <w:pPr>
        <w:spacing w:before="94"/>
        <w:ind w:left="106" w:right="116"/>
        <w:jc w:val="both"/>
        <w:rPr>
          <w:sz w:val="20"/>
          <w:lang w:val="uk-UA"/>
        </w:rPr>
      </w:pPr>
      <w:r w:rsidRPr="00B1127A">
        <w:rPr>
          <w:lang w:val="uk-UA"/>
        </w:rPr>
        <w:br w:type="column"/>
      </w:r>
      <w:r w:rsidRPr="00B1127A">
        <w:rPr>
          <w:b/>
          <w:sz w:val="20"/>
          <w:lang w:val="uk-UA"/>
        </w:rPr>
        <w:t>Громадська організація «Інноваційні технології в освіті» (Україна)</w:t>
      </w:r>
      <w:r w:rsidRPr="00B1127A">
        <w:rPr>
          <w:sz w:val="20"/>
          <w:lang w:val="uk-UA"/>
        </w:rPr>
        <w:t xml:space="preserve">, що знаходиться за </w:t>
      </w:r>
      <w:proofErr w:type="spellStart"/>
      <w:r w:rsidRPr="00B1127A">
        <w:rPr>
          <w:sz w:val="20"/>
          <w:lang w:val="uk-UA"/>
        </w:rPr>
        <w:t>адресою</w:t>
      </w:r>
      <w:proofErr w:type="spellEnd"/>
      <w:r w:rsidR="00B1127A">
        <w:rPr>
          <w:sz w:val="20"/>
          <w:lang w:val="uk-UA"/>
        </w:rPr>
        <w:t>:</w:t>
      </w:r>
      <w:r w:rsidRPr="00B1127A">
        <w:rPr>
          <w:sz w:val="20"/>
          <w:lang w:val="uk-UA"/>
        </w:rPr>
        <w:t xml:space="preserve"> вул. Малоземельна, 75д, к.19, місто Київ, 02132, Україна, реєстраційний код в ЄДР 42082508, в</w:t>
      </w:r>
      <w:r w:rsidRPr="00B1127A">
        <w:rPr>
          <w:sz w:val="20"/>
          <w:lang w:val="uk-UA"/>
        </w:rPr>
        <w:t xml:space="preserve"> особі президента Фурмана Дмитра Степановича, надалі – “КООРДИНАТОР-UA”, разом надалі – “Сторони”,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2" w:space="68"/>
            <w:col w:w="4734" w:space="67"/>
            <w:col w:w="4819"/>
          </w:cols>
        </w:sectPr>
      </w:pPr>
    </w:p>
    <w:p w:rsidR="00C1225D" w:rsidRPr="00B1127A" w:rsidRDefault="000F6057">
      <w:pPr>
        <w:pStyle w:val="a3"/>
        <w:tabs>
          <w:tab w:val="left" w:pos="4905"/>
          <w:tab w:val="left" w:pos="9707"/>
        </w:tabs>
        <w:spacing w:line="229" w:lineRule="exact"/>
        <w:ind w:right="0"/>
        <w:jc w:val="left"/>
        <w:rPr>
          <w:lang w:val="uk-UA"/>
        </w:rPr>
      </w:pPr>
      <w:r w:rsidRPr="00B1127A">
        <w:rPr>
          <w:lang w:val="uk-UA"/>
        </w:rPr>
        <w:pict>
          <v:group id="_x0000_s1052" style="position:absolute;left:0;text-align:left;margin-left:301.65pt;margin-top:44.95pt;width:.5pt;height:478.4pt;z-index:-9568;mso-position-horizontal-relative:page;mso-position-vertical-relative:page" coordorigin="6033,899" coordsize="10,9568">
            <v:shape id="_x0000_s1055" style="position:absolute;left:6038;top:898;width:2;height:7498" coordorigin="6038,899" coordsize="0,7498" o:spt="100" adj="0,,0" path="m6038,899r,1265m6038,2164r,483m6038,2647r,1380m6038,4027r,1609m6038,5636r,231m6038,5867r,2299m6038,8166r,230e" filled="f" strokeweight=".48pt">
              <v:stroke joinstyle="round"/>
              <v:formulas/>
              <v:path arrowok="t" o:connecttype="segments"/>
            </v:shape>
            <v:line id="_x0000_s1054" style="position:absolute" from="6038,8396" to="6038,10236" strokeweight=".48pt"/>
            <v:line id="_x0000_s1053" style="position:absolute" from="6038,10236" to="6038,10466" strokeweight=".48pt"/>
            <w10:wrap anchorx="page" anchory="page"/>
          </v:group>
        </w:pict>
      </w:r>
      <w:r w:rsidRPr="00B1127A">
        <w:rPr>
          <w:lang w:val="uk-UA"/>
        </w:rPr>
        <w:pict>
          <v:shape id="_x0000_s1051" style="position:absolute;left:0;text-align:left;margin-left:541.95pt;margin-top:44.95pt;width:.1pt;height:478.4pt;z-index:-9544;mso-position-horizontal-relative:page;mso-position-vertical-relative:page" coordorigin="10839,899" coordsize="0,9568" o:spt="100" adj="0,,0" path="m10839,899r,1265m10839,2164r,483m10839,2647r,1380m10839,4027r,1609m10839,5636r,231m10839,5867r,2299m10839,8166r,230m10839,8396r,1840m10839,10236r,230e" filled="f" strokeweight=".16936mm">
            <v:stroke joinstyle="round"/>
            <v:formulas/>
            <v:path arrowok="t" o:connecttype="segments"/>
            <w10:wrap anchorx="page" anchory="page"/>
          </v:shape>
        </w:pict>
      </w:r>
      <w:proofErr w:type="spellStart"/>
      <w:r w:rsidRPr="00B1127A">
        <w:rPr>
          <w:lang w:val="uk-UA"/>
        </w:rPr>
        <w:t>zawarły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Umowę</w:t>
      </w:r>
      <w:proofErr w:type="spellEnd"/>
      <w:r w:rsidRPr="00B1127A">
        <w:rPr>
          <w:lang w:val="uk-UA"/>
        </w:rPr>
        <w:t xml:space="preserve"> o</w:t>
      </w:r>
      <w:r w:rsidRPr="00B1127A">
        <w:rPr>
          <w:spacing w:val="-9"/>
          <w:lang w:val="uk-UA"/>
        </w:rPr>
        <w:t xml:space="preserve"> </w:t>
      </w:r>
      <w:proofErr w:type="spellStart"/>
      <w:r w:rsidRPr="00B1127A">
        <w:rPr>
          <w:lang w:val="uk-UA"/>
        </w:rPr>
        <w:t>następującej</w:t>
      </w:r>
      <w:proofErr w:type="spellEnd"/>
      <w:r w:rsidRPr="00B1127A">
        <w:rPr>
          <w:spacing w:val="-3"/>
          <w:lang w:val="uk-UA"/>
        </w:rPr>
        <w:t xml:space="preserve"> </w:t>
      </w:r>
      <w:proofErr w:type="spellStart"/>
      <w:r w:rsidRPr="00B1127A">
        <w:rPr>
          <w:lang w:val="uk-UA"/>
        </w:rPr>
        <w:t>treści</w:t>
      </w:r>
      <w:proofErr w:type="spellEnd"/>
      <w:r w:rsidRPr="00B1127A">
        <w:rPr>
          <w:lang w:val="uk-UA"/>
        </w:rPr>
        <w:t>:</w:t>
      </w:r>
      <w:r w:rsidRPr="00B1127A">
        <w:rPr>
          <w:lang w:val="uk-UA"/>
        </w:rPr>
        <w:tab/>
      </w:r>
      <w:proofErr w:type="spellStart"/>
      <w:r w:rsidRPr="00B1127A">
        <w:rPr>
          <w:lang w:val="uk-UA"/>
        </w:rPr>
        <w:t>signed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spacing w:val="-4"/>
          <w:lang w:val="uk-UA"/>
        </w:rPr>
        <w:t xml:space="preserve"> </w:t>
      </w:r>
      <w:proofErr w:type="spellStart"/>
      <w:r w:rsidRPr="00B1127A">
        <w:rPr>
          <w:lang w:val="uk-UA"/>
        </w:rPr>
        <w:t>following</w:t>
      </w:r>
      <w:proofErr w:type="spellEnd"/>
      <w:r w:rsidRPr="00B1127A">
        <w:rPr>
          <w:spacing w:val="-2"/>
          <w:lang w:val="uk-UA"/>
        </w:rPr>
        <w:t xml:space="preserve"> </w:t>
      </w:r>
      <w:proofErr w:type="spellStart"/>
      <w:r w:rsidRPr="00B1127A">
        <w:rPr>
          <w:lang w:val="uk-UA"/>
        </w:rPr>
        <w:t>Agreement</w:t>
      </w:r>
      <w:proofErr w:type="spellEnd"/>
      <w:r w:rsidRPr="00B1127A">
        <w:rPr>
          <w:lang w:val="uk-UA"/>
        </w:rPr>
        <w:t>:</w:t>
      </w:r>
      <w:r w:rsidRPr="00B1127A">
        <w:rPr>
          <w:lang w:val="uk-UA"/>
        </w:rPr>
        <w:tab/>
        <w:t>уклали Договір наступного</w:t>
      </w:r>
      <w:r w:rsidRPr="00B1127A">
        <w:rPr>
          <w:spacing w:val="-5"/>
          <w:lang w:val="uk-UA"/>
        </w:rPr>
        <w:t xml:space="preserve"> </w:t>
      </w:r>
      <w:r w:rsidRPr="00B1127A">
        <w:rPr>
          <w:lang w:val="uk-UA"/>
        </w:rPr>
        <w:t>змісту:</w:t>
      </w:r>
    </w:p>
    <w:p w:rsidR="00C1225D" w:rsidRPr="00B1127A" w:rsidRDefault="00C1225D">
      <w:pPr>
        <w:spacing w:line="229" w:lineRule="exact"/>
        <w:rPr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0F6057">
      <w:pPr>
        <w:pStyle w:val="2"/>
        <w:numPr>
          <w:ilvl w:val="0"/>
          <w:numId w:val="23"/>
        </w:numPr>
        <w:tabs>
          <w:tab w:val="left" w:pos="329"/>
          <w:tab w:val="left" w:pos="4906"/>
          <w:tab w:val="left" w:pos="9707"/>
        </w:tabs>
        <w:spacing w:before="84"/>
        <w:ind w:hanging="222"/>
        <w:rPr>
          <w:lang w:val="uk-UA"/>
        </w:rPr>
      </w:pPr>
      <w:r w:rsidRPr="00B1127A">
        <w:rPr>
          <w:lang w:val="uk-UA"/>
        </w:rPr>
        <w:lastRenderedPageBreak/>
        <w:t>PRZEDMIOT</w:t>
      </w:r>
      <w:r w:rsidRPr="00B1127A">
        <w:rPr>
          <w:spacing w:val="-5"/>
          <w:lang w:val="uk-UA"/>
        </w:rPr>
        <w:t xml:space="preserve"> </w:t>
      </w:r>
      <w:r w:rsidRPr="00B1127A">
        <w:rPr>
          <w:lang w:val="uk-UA"/>
        </w:rPr>
        <w:t>UMOWY:</w:t>
      </w:r>
      <w:r w:rsidRPr="00B1127A">
        <w:rPr>
          <w:lang w:val="uk-UA"/>
        </w:rPr>
        <w:tab/>
        <w:t>1. SUBJECT</w:t>
      </w:r>
      <w:r w:rsidRPr="00B1127A">
        <w:rPr>
          <w:spacing w:val="-7"/>
          <w:lang w:val="uk-UA"/>
        </w:rPr>
        <w:t xml:space="preserve"> </w:t>
      </w:r>
      <w:r w:rsidRPr="00B1127A">
        <w:rPr>
          <w:lang w:val="uk-UA"/>
        </w:rPr>
        <w:t>OF</w:t>
      </w:r>
      <w:r w:rsidRPr="00B1127A">
        <w:rPr>
          <w:spacing w:val="-3"/>
          <w:lang w:val="uk-UA"/>
        </w:rPr>
        <w:t xml:space="preserve"> </w:t>
      </w:r>
      <w:r w:rsidRPr="00B1127A">
        <w:rPr>
          <w:lang w:val="uk-UA"/>
        </w:rPr>
        <w:t>AGREEMENT</w:t>
      </w:r>
      <w:r w:rsidRPr="00B1127A">
        <w:rPr>
          <w:lang w:val="uk-UA"/>
        </w:rPr>
        <w:tab/>
        <w:t>1. ПРЕДМЕТ</w:t>
      </w:r>
      <w:r w:rsidRPr="00B1127A">
        <w:rPr>
          <w:spacing w:val="-2"/>
          <w:lang w:val="uk-UA"/>
        </w:rPr>
        <w:t xml:space="preserve"> </w:t>
      </w:r>
      <w:r w:rsidRPr="00B1127A">
        <w:rPr>
          <w:lang w:val="uk-UA"/>
        </w:rPr>
        <w:t>ДОГОВОРУ</w:t>
      </w:r>
    </w:p>
    <w:p w:rsidR="00C1225D" w:rsidRPr="00B1127A" w:rsidRDefault="00C1225D">
      <w:pPr>
        <w:rPr>
          <w:lang w:val="uk-UA"/>
        </w:rPr>
        <w:sectPr w:rsidR="00C1225D" w:rsidRPr="00B1127A">
          <w:pgSz w:w="16840" w:h="11910" w:orient="landscape"/>
          <w:pgMar w:top="1100" w:right="1180" w:bottom="720" w:left="1240" w:header="0" w:footer="534" w:gutter="0"/>
          <w:cols w:space="720"/>
        </w:sectPr>
      </w:pP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767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wspólnie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realizują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zaawansowanego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szkolenia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zawodowego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zakresie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produkcji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które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oparte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nowatorskich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metodach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dydaktycznych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oraz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obejmuje</w:t>
      </w:r>
      <w:proofErr w:type="spellEnd"/>
      <w:r w:rsidRPr="00B1127A">
        <w:rPr>
          <w:sz w:val="20"/>
          <w:lang w:val="uk-UA"/>
        </w:rPr>
        <w:t xml:space="preserve">: </w:t>
      </w:r>
      <w:proofErr w:type="spellStart"/>
      <w:r w:rsidRPr="00B1127A">
        <w:rPr>
          <w:sz w:val="20"/>
          <w:lang w:val="uk-UA"/>
        </w:rPr>
        <w:t>szkolenia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praktyczne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terenie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centrów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badań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rozwoju</w:t>
      </w:r>
      <w:proofErr w:type="spellEnd"/>
      <w:r w:rsidRPr="00B1127A">
        <w:rPr>
          <w:sz w:val="20"/>
          <w:lang w:val="uk-UA"/>
        </w:rPr>
        <w:t xml:space="preserve"> a </w:t>
      </w:r>
      <w:proofErr w:type="spellStart"/>
      <w:r w:rsidRPr="00B1127A">
        <w:rPr>
          <w:sz w:val="20"/>
          <w:lang w:val="uk-UA"/>
        </w:rPr>
        <w:t>zakładów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produkcyjnych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wiodących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firm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zapoznanie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się</w:t>
      </w:r>
      <w:proofErr w:type="spellEnd"/>
      <w:r w:rsidRPr="00B1127A">
        <w:rPr>
          <w:sz w:val="20"/>
          <w:lang w:val="uk-UA"/>
        </w:rPr>
        <w:t xml:space="preserve"> z </w:t>
      </w:r>
      <w:proofErr w:type="spellStart"/>
      <w:r w:rsidRPr="00B1127A">
        <w:rPr>
          <w:sz w:val="20"/>
          <w:lang w:val="uk-UA"/>
        </w:rPr>
        <w:t>technologią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przemysłu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napisania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prac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semestralnych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oraz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podstawę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języka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polskiego</w:t>
      </w:r>
      <w:proofErr w:type="spellEnd"/>
      <w:r w:rsidRPr="00B1127A">
        <w:rPr>
          <w:sz w:val="20"/>
          <w:lang w:val="uk-UA"/>
        </w:rPr>
        <w:t xml:space="preserve"> (</w:t>
      </w:r>
      <w:proofErr w:type="spellStart"/>
      <w:r w:rsidRPr="00B1127A">
        <w:rPr>
          <w:sz w:val="20"/>
          <w:lang w:val="uk-UA"/>
        </w:rPr>
        <w:t>dalej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treści</w:t>
      </w:r>
      <w:proofErr w:type="spellEnd"/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“</w:t>
      </w:r>
      <w:proofErr w:type="spellStart"/>
      <w:r w:rsidRPr="00B1127A">
        <w:rPr>
          <w:sz w:val="20"/>
          <w:lang w:val="uk-UA"/>
        </w:rPr>
        <w:t>Programy</w:t>
      </w:r>
      <w:proofErr w:type="spellEnd"/>
      <w:r w:rsidRPr="00B1127A">
        <w:rPr>
          <w:sz w:val="20"/>
          <w:lang w:val="uk-UA"/>
        </w:rPr>
        <w:t>”)</w:t>
      </w:r>
    </w:p>
    <w:p w:rsidR="00C1225D" w:rsidRPr="00B1127A" w:rsidRDefault="000F6057">
      <w:pPr>
        <w:pStyle w:val="a3"/>
        <w:rPr>
          <w:lang w:val="uk-UA"/>
        </w:rPr>
      </w:pPr>
      <w:r w:rsidRPr="00B1127A">
        <w:rPr>
          <w:lang w:val="uk-UA"/>
        </w:rPr>
        <w:br w:type="column"/>
      </w:r>
      <w:r w:rsidRPr="00B1127A">
        <w:rPr>
          <w:lang w:val="uk-UA"/>
        </w:rPr>
        <w:t xml:space="preserve">1.1. </w:t>
      </w:r>
      <w:proofErr w:type="spellStart"/>
      <w:r w:rsidRPr="00B1127A">
        <w:rPr>
          <w:lang w:val="uk-UA"/>
        </w:rPr>
        <w:t>Parties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are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jointly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realizing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adv</w:t>
      </w:r>
      <w:r w:rsidRPr="00B1127A">
        <w:rPr>
          <w:lang w:val="uk-UA"/>
        </w:rPr>
        <w:t>anced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job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training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programs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specialty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based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innovative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didactic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methods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including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practical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training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at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base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R&amp;D </w:t>
      </w:r>
      <w:proofErr w:type="spellStart"/>
      <w:r w:rsidRPr="00B1127A">
        <w:rPr>
          <w:lang w:val="uk-UA"/>
        </w:rPr>
        <w:t>Centers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and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production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plants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leading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companies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familiarization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with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technologies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relevant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branch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for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final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wo</w:t>
      </w:r>
      <w:r w:rsidRPr="00B1127A">
        <w:rPr>
          <w:lang w:val="uk-UA"/>
        </w:rPr>
        <w:t>rks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performance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and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study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Polish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language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basics</w:t>
      </w:r>
      <w:proofErr w:type="spellEnd"/>
      <w:r w:rsidRPr="00B1127A">
        <w:rPr>
          <w:lang w:val="uk-UA"/>
        </w:rPr>
        <w:t xml:space="preserve">, </w:t>
      </w:r>
      <w:proofErr w:type="spellStart"/>
      <w:r w:rsidRPr="00B1127A">
        <w:rPr>
          <w:lang w:val="uk-UA"/>
        </w:rPr>
        <w:t>hereinafter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referred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to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as</w:t>
      </w:r>
      <w:proofErr w:type="spellEnd"/>
      <w:r w:rsidRPr="00B1127A">
        <w:rPr>
          <w:lang w:val="uk-UA"/>
        </w:rPr>
        <w:t xml:space="preserve"> “</w:t>
      </w:r>
      <w:proofErr w:type="spellStart"/>
      <w:r w:rsidRPr="00B1127A">
        <w:rPr>
          <w:lang w:val="uk-UA"/>
        </w:rPr>
        <w:t>Programs</w:t>
      </w:r>
      <w:proofErr w:type="spellEnd"/>
      <w:r w:rsidRPr="00B1127A">
        <w:rPr>
          <w:lang w:val="uk-UA"/>
        </w:rPr>
        <w:t>”,</w:t>
      </w:r>
    </w:p>
    <w:p w:rsidR="00C1225D" w:rsidRPr="00B1127A" w:rsidRDefault="000F6057">
      <w:pPr>
        <w:pStyle w:val="a4"/>
        <w:numPr>
          <w:ilvl w:val="1"/>
          <w:numId w:val="22"/>
        </w:numPr>
        <w:tabs>
          <w:tab w:val="left" w:pos="656"/>
        </w:tabs>
        <w:ind w:right="113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r w:rsidRPr="00B1127A">
        <w:rPr>
          <w:sz w:val="20"/>
          <w:lang w:val="uk-UA"/>
        </w:rPr>
        <w:t>Сторони спільно реалізують програми поглибленого виробничого навчання за фахом, що базуються на інноваційних дидактичних методах та складаються з практичного н</w:t>
      </w:r>
      <w:r w:rsidRPr="00B1127A">
        <w:rPr>
          <w:sz w:val="20"/>
          <w:lang w:val="uk-UA"/>
        </w:rPr>
        <w:t xml:space="preserve">авчання на базі науково-дослідних центрів та виробничих </w:t>
      </w:r>
      <w:proofErr w:type="spellStart"/>
      <w:r w:rsidRPr="00B1127A">
        <w:rPr>
          <w:sz w:val="20"/>
          <w:lang w:val="uk-UA"/>
        </w:rPr>
        <w:t>потужностей</w:t>
      </w:r>
      <w:proofErr w:type="spellEnd"/>
      <w:r w:rsidRPr="00B1127A">
        <w:rPr>
          <w:sz w:val="20"/>
          <w:lang w:val="uk-UA"/>
        </w:rPr>
        <w:t xml:space="preserve"> провідних компаній, ознайомлення з технологіями відповідної галузі для виконання підсумкових робіт та вивчення основ польської мови, надалі –</w:t>
      </w:r>
      <w:r w:rsidRPr="00B1127A">
        <w:rPr>
          <w:spacing w:val="-4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“Програми”,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2" w:space="68"/>
            <w:col w:w="4734" w:space="67"/>
            <w:col w:w="4819"/>
          </w:cols>
        </w:sectPr>
      </w:pPr>
    </w:p>
    <w:p w:rsidR="00C1225D" w:rsidRPr="00B1127A" w:rsidRDefault="000F6057">
      <w:pPr>
        <w:pStyle w:val="a3"/>
        <w:tabs>
          <w:tab w:val="left" w:pos="4906"/>
          <w:tab w:val="left" w:pos="9705"/>
        </w:tabs>
        <w:spacing w:line="229" w:lineRule="exact"/>
        <w:ind w:right="0"/>
        <w:jc w:val="left"/>
        <w:rPr>
          <w:lang w:val="uk-UA"/>
        </w:rPr>
      </w:pPr>
      <w:proofErr w:type="spellStart"/>
      <w:r w:rsidRPr="00B1127A">
        <w:rPr>
          <w:lang w:val="uk-UA"/>
        </w:rPr>
        <w:t>każda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ze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Stron</w:t>
      </w:r>
      <w:proofErr w:type="spellEnd"/>
      <w:r w:rsidRPr="00B1127A">
        <w:rPr>
          <w:lang w:val="uk-UA"/>
        </w:rPr>
        <w:t xml:space="preserve"> w </w:t>
      </w:r>
      <w:proofErr w:type="spellStart"/>
      <w:r w:rsidRPr="00B1127A">
        <w:rPr>
          <w:lang w:val="uk-UA"/>
        </w:rPr>
        <w:t>zakresie</w:t>
      </w:r>
      <w:proofErr w:type="spellEnd"/>
      <w:r w:rsidRPr="00B1127A">
        <w:rPr>
          <w:spacing w:val="-15"/>
          <w:lang w:val="uk-UA"/>
        </w:rPr>
        <w:t xml:space="preserve"> </w:t>
      </w:r>
      <w:proofErr w:type="spellStart"/>
      <w:r w:rsidRPr="00B1127A">
        <w:rPr>
          <w:lang w:val="uk-UA"/>
        </w:rPr>
        <w:t>jej</w:t>
      </w:r>
      <w:proofErr w:type="spellEnd"/>
      <w:r w:rsidRPr="00B1127A">
        <w:rPr>
          <w:spacing w:val="-3"/>
          <w:lang w:val="uk-UA"/>
        </w:rPr>
        <w:t xml:space="preserve"> </w:t>
      </w:r>
      <w:proofErr w:type="spellStart"/>
      <w:r w:rsidRPr="00B1127A">
        <w:rPr>
          <w:lang w:val="uk-UA"/>
        </w:rPr>
        <w:t>kompetencji</w:t>
      </w:r>
      <w:proofErr w:type="spellEnd"/>
      <w:r w:rsidRPr="00B1127A">
        <w:rPr>
          <w:lang w:val="uk-UA"/>
        </w:rPr>
        <w:t>:</w:t>
      </w:r>
      <w:r w:rsidRPr="00B1127A">
        <w:rPr>
          <w:lang w:val="uk-UA"/>
        </w:rPr>
        <w:tab/>
      </w:r>
      <w:proofErr w:type="spellStart"/>
      <w:r w:rsidRPr="00B1127A">
        <w:rPr>
          <w:lang w:val="uk-UA"/>
        </w:rPr>
        <w:t>each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Party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within</w:t>
      </w:r>
      <w:proofErr w:type="spellEnd"/>
      <w:r w:rsidRPr="00B1127A">
        <w:rPr>
          <w:spacing w:val="-13"/>
          <w:lang w:val="uk-UA"/>
        </w:rPr>
        <w:t xml:space="preserve"> </w:t>
      </w:r>
      <w:proofErr w:type="spellStart"/>
      <w:r w:rsidRPr="00B1127A">
        <w:rPr>
          <w:lang w:val="uk-UA"/>
        </w:rPr>
        <w:t>its</w:t>
      </w:r>
      <w:proofErr w:type="spellEnd"/>
      <w:r w:rsidRPr="00B1127A">
        <w:rPr>
          <w:spacing w:val="-5"/>
          <w:lang w:val="uk-UA"/>
        </w:rPr>
        <w:t xml:space="preserve"> </w:t>
      </w:r>
      <w:proofErr w:type="spellStart"/>
      <w:r w:rsidRPr="00B1127A">
        <w:rPr>
          <w:lang w:val="uk-UA"/>
        </w:rPr>
        <w:t>competence</w:t>
      </w:r>
      <w:proofErr w:type="spellEnd"/>
      <w:r w:rsidRPr="00B1127A">
        <w:rPr>
          <w:lang w:val="uk-UA"/>
        </w:rPr>
        <w:t>:</w:t>
      </w:r>
      <w:r w:rsidRPr="00B1127A">
        <w:rPr>
          <w:lang w:val="uk-UA"/>
        </w:rPr>
        <w:tab/>
        <w:t>кожна Сторона в межах своєї</w:t>
      </w:r>
      <w:r w:rsidRPr="00B1127A">
        <w:rPr>
          <w:spacing w:val="-8"/>
          <w:lang w:val="uk-UA"/>
        </w:rPr>
        <w:t xml:space="preserve"> </w:t>
      </w:r>
      <w:proofErr w:type="spellStart"/>
      <w:r w:rsidRPr="00B1127A">
        <w:rPr>
          <w:lang w:val="uk-UA"/>
        </w:rPr>
        <w:t>компепетенції</w:t>
      </w:r>
      <w:proofErr w:type="spellEnd"/>
      <w:r w:rsidRPr="00B1127A">
        <w:rPr>
          <w:lang w:val="uk-UA"/>
        </w:rPr>
        <w:t>:</w:t>
      </w:r>
    </w:p>
    <w:p w:rsidR="00C1225D" w:rsidRPr="00B1127A" w:rsidRDefault="00C1225D">
      <w:pPr>
        <w:spacing w:line="229" w:lineRule="exact"/>
        <w:rPr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0F6057">
      <w:pPr>
        <w:pStyle w:val="a4"/>
        <w:numPr>
          <w:ilvl w:val="0"/>
          <w:numId w:val="21"/>
        </w:numPr>
        <w:tabs>
          <w:tab w:val="left" w:pos="367"/>
        </w:tabs>
        <w:ind w:right="39"/>
        <w:rPr>
          <w:sz w:val="20"/>
          <w:lang w:val="uk-UA"/>
        </w:rPr>
      </w:pPr>
      <w:r w:rsidRPr="00B1127A">
        <w:rPr>
          <w:lang w:val="uk-UA"/>
        </w:rPr>
        <w:pict>
          <v:group id="_x0000_s1048" style="position:absolute;left:0;text-align:left;margin-left:301.65pt;margin-top:59.5pt;width:.5pt;height:471.45pt;z-index:-9520;mso-position-horizontal-relative:page;mso-position-vertical-relative:page" coordorigin="6033,1190" coordsize="10,9429">
            <v:shape id="_x0000_s1050" style="position:absolute;left:6038;top:1190;width:2;height:7820" coordorigin="6038,1190" coordsize="0,7820" o:spt="100" adj="0,,0" path="m6038,1190r,230m6038,1420r,2070m6038,3490r,230m6038,3720r,1380m6038,5100r,1840m6038,6940r,1380m6038,8320r,690e" filled="f" strokeweight=".48pt">
              <v:stroke joinstyle="round"/>
              <v:formulas/>
              <v:path arrowok="t" o:connecttype="segments"/>
            </v:shape>
            <v:line id="_x0000_s1049" style="position:absolute" from="6038,9010" to="6038,10619" strokeweight=".48pt"/>
            <w10:wrap anchorx="page" anchory="page"/>
          </v:group>
        </w:pict>
      </w:r>
      <w:r w:rsidRPr="00B1127A">
        <w:rPr>
          <w:lang w:val="uk-UA"/>
        </w:rPr>
        <w:pict>
          <v:shape id="_x0000_s1047" style="position:absolute;left:0;text-align:left;margin-left:541.95pt;margin-top:59.5pt;width:.1pt;height:471.45pt;z-index:-9496;mso-position-horizontal-relative:page;mso-position-vertical-relative:page" coordorigin="10839,1190" coordsize="0,9429" o:spt="100" adj="0,,0" path="m10839,1190r,230m10839,1420r,2070m10839,3490r,230m10839,3720r,1380m10839,5100r,1840m10839,6940r,1380m10839,8320r,690m10839,9010r,1609e" filled="f" strokeweight=".16936mm">
            <v:stroke joinstyle="round"/>
            <v:formulas/>
            <v:path arrowok="t" o:connecttype="segments"/>
            <w10:wrap anchorx="page" anchory="page"/>
          </v:shape>
        </w:pict>
      </w:r>
      <w:r w:rsidRPr="00B1127A">
        <w:rPr>
          <w:sz w:val="20"/>
          <w:lang w:val="uk-UA"/>
        </w:rPr>
        <w:t xml:space="preserve">UCZELNIA-UA </w:t>
      </w:r>
      <w:proofErr w:type="spellStart"/>
      <w:r w:rsidRPr="00B1127A">
        <w:rPr>
          <w:sz w:val="20"/>
          <w:lang w:val="uk-UA"/>
        </w:rPr>
        <w:t>opracowuje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wsparcie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naukowe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metodologiczne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oraz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zawartość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każdego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według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kierunków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branż</w:t>
      </w:r>
      <w:r w:rsidRPr="00B1127A">
        <w:rPr>
          <w:sz w:val="20"/>
          <w:lang w:val="uk-UA"/>
        </w:rPr>
        <w:t>y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formuje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grupę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akademicką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studentów-uczestników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dostosowuje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harmonogram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procesu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edukacyjnego</w:t>
      </w:r>
      <w:proofErr w:type="spellEnd"/>
      <w:r w:rsidRPr="00B1127A">
        <w:rPr>
          <w:sz w:val="20"/>
          <w:lang w:val="uk-UA"/>
        </w:rPr>
        <w:t>,</w:t>
      </w:r>
    </w:p>
    <w:p w:rsidR="00C1225D" w:rsidRPr="00B1127A" w:rsidRDefault="000F6057">
      <w:pPr>
        <w:pStyle w:val="a4"/>
        <w:numPr>
          <w:ilvl w:val="0"/>
          <w:numId w:val="21"/>
        </w:numPr>
        <w:tabs>
          <w:tab w:val="left" w:pos="367"/>
        </w:tabs>
        <w:rPr>
          <w:sz w:val="20"/>
          <w:lang w:val="uk-UA"/>
        </w:rPr>
      </w:pPr>
      <w:r w:rsidRPr="00B1127A">
        <w:rPr>
          <w:sz w:val="20"/>
          <w:lang w:val="uk-UA"/>
        </w:rPr>
        <w:t xml:space="preserve">KOORDYNATOR-PL </w:t>
      </w:r>
      <w:proofErr w:type="spellStart"/>
      <w:r w:rsidRPr="00B1127A">
        <w:rPr>
          <w:sz w:val="20"/>
          <w:lang w:val="uk-UA"/>
        </w:rPr>
        <w:t>przyjmuje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</w:t>
      </w:r>
      <w:proofErr w:type="spellEnd"/>
      <w:r w:rsidRPr="00B1127A">
        <w:rPr>
          <w:sz w:val="20"/>
          <w:lang w:val="uk-UA"/>
        </w:rPr>
        <w:t xml:space="preserve">- </w:t>
      </w:r>
      <w:proofErr w:type="spellStart"/>
      <w:r w:rsidRPr="00B1127A">
        <w:rPr>
          <w:sz w:val="20"/>
          <w:lang w:val="uk-UA"/>
        </w:rPr>
        <w:t>uczestników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Polsce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terenie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instytucji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szkoleniowych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oraz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centrów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badań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rozwoju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zakładach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</w:t>
      </w:r>
      <w:r w:rsidRPr="00B1127A">
        <w:rPr>
          <w:sz w:val="20"/>
          <w:lang w:val="uk-UA"/>
        </w:rPr>
        <w:t>dukcyjnych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wiodących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firm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zapewnia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studentom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zakwaterowanie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wsparcie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finansowe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trakcie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monitoruje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przebieg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szkolenia</w:t>
      </w:r>
      <w:proofErr w:type="spellEnd"/>
      <w:r w:rsidRPr="00B1127A">
        <w:rPr>
          <w:sz w:val="20"/>
          <w:lang w:val="uk-UA"/>
        </w:rPr>
        <w:t xml:space="preserve">; </w:t>
      </w:r>
      <w:proofErr w:type="spellStart"/>
      <w:r w:rsidRPr="00B1127A">
        <w:rPr>
          <w:sz w:val="20"/>
          <w:lang w:val="uk-UA"/>
        </w:rPr>
        <w:t>informuje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 xml:space="preserve"> o </w:t>
      </w:r>
      <w:proofErr w:type="spellStart"/>
      <w:r w:rsidRPr="00B1127A">
        <w:rPr>
          <w:sz w:val="20"/>
          <w:lang w:val="uk-UA"/>
        </w:rPr>
        <w:t>wynikach</w:t>
      </w:r>
      <w:proofErr w:type="spellEnd"/>
      <w:r w:rsidRPr="00B1127A">
        <w:rPr>
          <w:spacing w:val="-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>,</w:t>
      </w:r>
    </w:p>
    <w:p w:rsidR="00C1225D" w:rsidRPr="00B1127A" w:rsidRDefault="000F6057">
      <w:pPr>
        <w:pStyle w:val="a4"/>
        <w:numPr>
          <w:ilvl w:val="0"/>
          <w:numId w:val="21"/>
        </w:numPr>
        <w:tabs>
          <w:tab w:val="left" w:pos="367"/>
        </w:tabs>
        <w:rPr>
          <w:sz w:val="20"/>
          <w:lang w:val="uk-UA"/>
        </w:rPr>
      </w:pPr>
      <w:r w:rsidRPr="00B1127A">
        <w:rPr>
          <w:sz w:val="20"/>
          <w:lang w:val="uk-UA"/>
        </w:rPr>
        <w:t xml:space="preserve">KOORDYNATOR-UA </w:t>
      </w:r>
      <w:proofErr w:type="spellStart"/>
      <w:r w:rsidRPr="00B1127A">
        <w:rPr>
          <w:sz w:val="20"/>
          <w:lang w:val="uk-UA"/>
        </w:rPr>
        <w:t>pełni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funkcję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informacyjną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edukacyjną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popularyzacji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Programów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zap</w:t>
      </w:r>
      <w:r w:rsidRPr="00B1127A">
        <w:rPr>
          <w:sz w:val="20"/>
          <w:lang w:val="uk-UA"/>
        </w:rPr>
        <w:t>ewnia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doradztwo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wsparcie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wizowe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coaching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ubezpieczenie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organizuje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przybycia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Polski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powrót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Ukrainy</w:t>
      </w:r>
      <w:proofErr w:type="spellEnd"/>
      <w:r w:rsidRPr="00B1127A">
        <w:rPr>
          <w:sz w:val="20"/>
          <w:lang w:val="uk-UA"/>
        </w:rPr>
        <w:t xml:space="preserve">  </w:t>
      </w:r>
      <w:proofErr w:type="spellStart"/>
      <w:r w:rsidRPr="00B1127A">
        <w:rPr>
          <w:sz w:val="20"/>
          <w:lang w:val="uk-UA"/>
        </w:rPr>
        <w:t>zgodnie</w:t>
      </w:r>
      <w:proofErr w:type="spellEnd"/>
      <w:r w:rsidRPr="00B1127A">
        <w:rPr>
          <w:sz w:val="20"/>
          <w:lang w:val="uk-UA"/>
        </w:rPr>
        <w:t xml:space="preserve"> z</w:t>
      </w:r>
      <w:r w:rsidRPr="00B1127A">
        <w:rPr>
          <w:spacing w:val="-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harmonogramem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2"/>
        </w:numPr>
        <w:tabs>
          <w:tab w:val="left" w:pos="547"/>
        </w:tabs>
        <w:ind w:right="40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Każdy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stanowi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integralną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część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niniejszej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Umowy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jakości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Załącznika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podpisanego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wszystkie</w:t>
      </w:r>
      <w:proofErr w:type="spellEnd"/>
      <w:r w:rsidRPr="00B1127A">
        <w:rPr>
          <w:spacing w:val="-4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2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tworzą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Komisję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Atestacyjną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oraz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delegują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niej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swoich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przedstawicieli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celu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podsumowania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wyników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Programów</w:t>
      </w:r>
      <w:proofErr w:type="spellEnd"/>
      <w:r w:rsidRPr="00B1127A">
        <w:rPr>
          <w:sz w:val="20"/>
          <w:lang w:val="uk-UA"/>
        </w:rPr>
        <w:t xml:space="preserve">. </w:t>
      </w:r>
      <w:proofErr w:type="spellStart"/>
      <w:r w:rsidRPr="00B1127A">
        <w:rPr>
          <w:sz w:val="20"/>
          <w:lang w:val="uk-UA"/>
        </w:rPr>
        <w:t>Posiedzenia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komisji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odby</w:t>
      </w:r>
      <w:r w:rsidRPr="00B1127A">
        <w:rPr>
          <w:sz w:val="20"/>
          <w:lang w:val="uk-UA"/>
        </w:rPr>
        <w:t>wają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się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bezpośrednim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udziale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członków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lub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pośrednictwem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komunikacji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internetowej</w:t>
      </w:r>
      <w:proofErr w:type="spellEnd"/>
      <w:r w:rsidRPr="00B1127A">
        <w:rPr>
          <w:sz w:val="20"/>
          <w:lang w:val="uk-UA"/>
        </w:rPr>
        <w:t xml:space="preserve"> z </w:t>
      </w:r>
      <w:proofErr w:type="spellStart"/>
      <w:r w:rsidRPr="00B1127A">
        <w:rPr>
          <w:sz w:val="20"/>
          <w:lang w:val="uk-UA"/>
        </w:rPr>
        <w:t>wykorzystaniem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konferencji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online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0"/>
          <w:numId w:val="21"/>
        </w:numPr>
        <w:tabs>
          <w:tab w:val="left" w:pos="367"/>
        </w:tabs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r w:rsidRPr="00B1127A">
        <w:rPr>
          <w:sz w:val="20"/>
          <w:lang w:val="uk-UA"/>
        </w:rPr>
        <w:t xml:space="preserve">SCHOOL-UA </w:t>
      </w:r>
      <w:proofErr w:type="spellStart"/>
      <w:r w:rsidRPr="00B1127A">
        <w:rPr>
          <w:sz w:val="20"/>
          <w:lang w:val="uk-UA"/>
        </w:rPr>
        <w:t>develops</w:t>
      </w:r>
      <w:proofErr w:type="spellEnd"/>
      <w:r w:rsidRPr="00B1127A">
        <w:rPr>
          <w:sz w:val="20"/>
          <w:lang w:val="uk-UA"/>
        </w:rPr>
        <w:t xml:space="preserve"> a </w:t>
      </w:r>
      <w:proofErr w:type="spellStart"/>
      <w:r w:rsidRPr="00B1127A">
        <w:rPr>
          <w:sz w:val="20"/>
          <w:lang w:val="uk-UA"/>
        </w:rPr>
        <w:t>scientific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methodological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support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content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according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sectoral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direc</w:t>
      </w:r>
      <w:r w:rsidRPr="00B1127A">
        <w:rPr>
          <w:sz w:val="20"/>
          <w:lang w:val="uk-UA"/>
        </w:rPr>
        <w:t>tion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forms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academic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’ </w:t>
      </w:r>
      <w:proofErr w:type="spellStart"/>
      <w:r w:rsidRPr="00B1127A">
        <w:rPr>
          <w:sz w:val="20"/>
          <w:lang w:val="uk-UA"/>
        </w:rPr>
        <w:t>group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participants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adjust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their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curriculum</w:t>
      </w:r>
      <w:proofErr w:type="spellEnd"/>
      <w:r w:rsidRPr="00B1127A">
        <w:rPr>
          <w:spacing w:val="-6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schedule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0F6057">
      <w:pPr>
        <w:pStyle w:val="a4"/>
        <w:numPr>
          <w:ilvl w:val="0"/>
          <w:numId w:val="21"/>
        </w:numPr>
        <w:tabs>
          <w:tab w:val="left" w:pos="367"/>
        </w:tabs>
        <w:rPr>
          <w:sz w:val="20"/>
          <w:lang w:val="uk-UA"/>
        </w:rPr>
      </w:pPr>
      <w:r w:rsidRPr="00B1127A">
        <w:rPr>
          <w:sz w:val="20"/>
          <w:lang w:val="uk-UA"/>
        </w:rPr>
        <w:t xml:space="preserve">COORDINATOR-PL </w:t>
      </w:r>
      <w:proofErr w:type="spellStart"/>
      <w:r w:rsidRPr="00B1127A">
        <w:rPr>
          <w:sz w:val="20"/>
          <w:lang w:val="uk-UA"/>
        </w:rPr>
        <w:t>accepts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participating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basis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training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institutions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R&amp;D </w:t>
      </w:r>
      <w:proofErr w:type="spellStart"/>
      <w:r w:rsidRPr="00B1127A">
        <w:rPr>
          <w:sz w:val="20"/>
          <w:lang w:val="uk-UA"/>
        </w:rPr>
        <w:t>Сenters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production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plants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lea</w:t>
      </w:r>
      <w:r w:rsidRPr="00B1127A">
        <w:rPr>
          <w:sz w:val="20"/>
          <w:lang w:val="uk-UA"/>
        </w:rPr>
        <w:t>ding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companies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provides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with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accommodation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financial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support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period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monitors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training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progress</w:t>
      </w:r>
      <w:proofErr w:type="spellEnd"/>
      <w:r w:rsidRPr="00B1127A">
        <w:rPr>
          <w:sz w:val="20"/>
          <w:lang w:val="uk-UA"/>
        </w:rPr>
        <w:t xml:space="preserve">; </w:t>
      </w:r>
      <w:proofErr w:type="spellStart"/>
      <w:r w:rsidRPr="00B1127A">
        <w:rPr>
          <w:sz w:val="20"/>
          <w:lang w:val="uk-UA"/>
        </w:rPr>
        <w:t>reports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results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pacing w:val="-4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>,</w:t>
      </w:r>
    </w:p>
    <w:p w:rsidR="00C1225D" w:rsidRPr="00B1127A" w:rsidRDefault="000F6057">
      <w:pPr>
        <w:pStyle w:val="a4"/>
        <w:numPr>
          <w:ilvl w:val="0"/>
          <w:numId w:val="21"/>
        </w:numPr>
        <w:tabs>
          <w:tab w:val="left" w:pos="367"/>
        </w:tabs>
        <w:rPr>
          <w:sz w:val="20"/>
          <w:lang w:val="uk-UA"/>
        </w:rPr>
      </w:pPr>
      <w:r w:rsidRPr="00B1127A">
        <w:rPr>
          <w:sz w:val="20"/>
          <w:lang w:val="uk-UA"/>
        </w:rPr>
        <w:t xml:space="preserve">COORDINATOR-UA </w:t>
      </w:r>
      <w:proofErr w:type="spellStart"/>
      <w:r w:rsidRPr="00B1127A">
        <w:rPr>
          <w:sz w:val="20"/>
          <w:lang w:val="uk-UA"/>
        </w:rPr>
        <w:t>performs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informational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educational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function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Programs</w:t>
      </w:r>
      <w:proofErr w:type="spellEnd"/>
      <w:r w:rsidRPr="00B1127A">
        <w:rPr>
          <w:sz w:val="20"/>
          <w:lang w:val="uk-UA"/>
        </w:rPr>
        <w:t xml:space="preserve">’ </w:t>
      </w:r>
      <w:proofErr w:type="spellStart"/>
      <w:r w:rsidRPr="00B1127A">
        <w:rPr>
          <w:sz w:val="20"/>
          <w:lang w:val="uk-UA"/>
        </w:rPr>
        <w:t>pro</w:t>
      </w:r>
      <w:r w:rsidRPr="00B1127A">
        <w:rPr>
          <w:sz w:val="20"/>
          <w:lang w:val="uk-UA"/>
        </w:rPr>
        <w:t>motion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provides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consulting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visa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support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coaching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insurance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organizes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arrival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return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Ukraine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on</w:t>
      </w:r>
      <w:proofErr w:type="spellEnd"/>
      <w:r w:rsidRPr="00B1127A">
        <w:rPr>
          <w:spacing w:val="-15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schedule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0F6057">
      <w:pPr>
        <w:pStyle w:val="a4"/>
        <w:numPr>
          <w:ilvl w:val="1"/>
          <w:numId w:val="20"/>
        </w:numPr>
        <w:tabs>
          <w:tab w:val="left" w:pos="548"/>
        </w:tabs>
        <w:ind w:right="41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Each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integral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Agreement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Appendix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signed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all</w:t>
      </w:r>
      <w:proofErr w:type="spellEnd"/>
      <w:r w:rsidRPr="00B1127A">
        <w:rPr>
          <w:spacing w:val="-2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0F6057">
      <w:pPr>
        <w:pStyle w:val="a4"/>
        <w:numPr>
          <w:ilvl w:val="1"/>
          <w:numId w:val="20"/>
        </w:numPr>
        <w:tabs>
          <w:tab w:val="left" w:pos="547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Attestat</w:t>
      </w:r>
      <w:r w:rsidRPr="00B1127A">
        <w:rPr>
          <w:sz w:val="20"/>
          <w:lang w:val="uk-UA"/>
        </w:rPr>
        <w:t>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Commission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delegate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their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representatives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order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summarize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results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Programs</w:t>
      </w:r>
      <w:proofErr w:type="spellEnd"/>
      <w:r w:rsidRPr="00B1127A">
        <w:rPr>
          <w:sz w:val="20"/>
          <w:lang w:val="uk-UA"/>
        </w:rPr>
        <w:t xml:space="preserve">. </w:t>
      </w:r>
      <w:proofErr w:type="spellStart"/>
      <w:r w:rsidRPr="00B1127A">
        <w:rPr>
          <w:sz w:val="20"/>
          <w:lang w:val="uk-UA"/>
        </w:rPr>
        <w:t>Meetings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Commission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are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held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with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direct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participation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members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via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Internet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using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online</w:t>
      </w:r>
      <w:proofErr w:type="spellEnd"/>
      <w:r w:rsidRPr="00B1127A">
        <w:rPr>
          <w:spacing w:val="-4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conferences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0"/>
          <w:numId w:val="21"/>
        </w:numPr>
        <w:tabs>
          <w:tab w:val="left" w:pos="367"/>
        </w:tabs>
        <w:ind w:right="115"/>
        <w:rPr>
          <w:sz w:val="20"/>
          <w:lang w:val="uk-UA"/>
        </w:rPr>
      </w:pPr>
      <w:r w:rsidRPr="00B1127A">
        <w:rPr>
          <w:spacing w:val="-1"/>
          <w:sz w:val="20"/>
          <w:lang w:val="uk-UA"/>
        </w:rPr>
        <w:br w:type="column"/>
      </w:r>
      <w:r w:rsidRPr="00B1127A">
        <w:rPr>
          <w:sz w:val="20"/>
          <w:lang w:val="uk-UA"/>
        </w:rPr>
        <w:t>ВНЗ-UA розроб</w:t>
      </w:r>
      <w:r w:rsidRPr="00B1127A">
        <w:rPr>
          <w:sz w:val="20"/>
          <w:lang w:val="uk-UA"/>
        </w:rPr>
        <w:t>ляє науково-методичне забезпечення та зміст кожної Програми відповідно до її галузевого спрямування, формує академічну групу студентів-учасників Програми, коригує графік їхнього навчального процесу.</w:t>
      </w:r>
    </w:p>
    <w:p w:rsidR="00C1225D" w:rsidRPr="00B1127A" w:rsidRDefault="000F6057">
      <w:pPr>
        <w:pStyle w:val="a4"/>
        <w:numPr>
          <w:ilvl w:val="0"/>
          <w:numId w:val="21"/>
        </w:numPr>
        <w:tabs>
          <w:tab w:val="left" w:pos="367"/>
        </w:tabs>
        <w:ind w:right="112"/>
        <w:rPr>
          <w:sz w:val="20"/>
          <w:lang w:val="uk-UA"/>
        </w:rPr>
      </w:pPr>
      <w:r w:rsidRPr="00B1127A">
        <w:rPr>
          <w:sz w:val="20"/>
          <w:lang w:val="uk-UA"/>
        </w:rPr>
        <w:t>КООРДИНАТОР-PL приймає студентів- учасників Програми в По</w:t>
      </w:r>
      <w:r w:rsidRPr="00B1127A">
        <w:rPr>
          <w:sz w:val="20"/>
          <w:lang w:val="uk-UA"/>
        </w:rPr>
        <w:t xml:space="preserve">льщі на базі навчальних закладів та науково-дослідних центрів на виробничих </w:t>
      </w:r>
      <w:proofErr w:type="spellStart"/>
      <w:r w:rsidRPr="00B1127A">
        <w:rPr>
          <w:sz w:val="20"/>
          <w:lang w:val="uk-UA"/>
        </w:rPr>
        <w:t>потужностях</w:t>
      </w:r>
      <w:proofErr w:type="spellEnd"/>
      <w:r w:rsidRPr="00B1127A">
        <w:rPr>
          <w:sz w:val="20"/>
          <w:lang w:val="uk-UA"/>
        </w:rPr>
        <w:t xml:space="preserve"> провідних компаній, забезпечує студентам проживання та матеріальну підтримку на період Програми, </w:t>
      </w:r>
      <w:proofErr w:type="spellStart"/>
      <w:r w:rsidRPr="00B1127A">
        <w:rPr>
          <w:sz w:val="20"/>
          <w:lang w:val="uk-UA"/>
        </w:rPr>
        <w:t>моніторить</w:t>
      </w:r>
      <w:proofErr w:type="spellEnd"/>
      <w:r w:rsidRPr="00B1127A">
        <w:rPr>
          <w:sz w:val="20"/>
          <w:lang w:val="uk-UA"/>
        </w:rPr>
        <w:t xml:space="preserve"> хід навчання; звітує перед Сторонами про результати</w:t>
      </w:r>
      <w:r w:rsidRPr="00B1127A">
        <w:rPr>
          <w:spacing w:val="-6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Програми</w:t>
      </w:r>
      <w:r w:rsidRPr="00B1127A">
        <w:rPr>
          <w:sz w:val="20"/>
          <w:lang w:val="uk-UA"/>
        </w:rPr>
        <w:t>,</w:t>
      </w:r>
    </w:p>
    <w:p w:rsidR="00C1225D" w:rsidRPr="00B1127A" w:rsidRDefault="000F6057">
      <w:pPr>
        <w:pStyle w:val="a4"/>
        <w:numPr>
          <w:ilvl w:val="0"/>
          <w:numId w:val="21"/>
        </w:numPr>
        <w:tabs>
          <w:tab w:val="left" w:pos="367"/>
        </w:tabs>
        <w:ind w:right="112"/>
        <w:rPr>
          <w:sz w:val="20"/>
          <w:lang w:val="uk-UA"/>
        </w:rPr>
      </w:pPr>
      <w:r w:rsidRPr="00B1127A">
        <w:rPr>
          <w:sz w:val="20"/>
          <w:lang w:val="uk-UA"/>
        </w:rPr>
        <w:t>КООРДИНАТОР-UA виконує інформаційно- просвітницьку функцію в популяризації Програм, забезпечує консультування, візову підтримку, інструктаж, наявність страхування, організовує прибуття студентів до Польщі та повернення до України за</w:t>
      </w:r>
      <w:r w:rsidRPr="00B1127A">
        <w:rPr>
          <w:spacing w:val="-7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графіком.</w:t>
      </w:r>
    </w:p>
    <w:p w:rsidR="00C1225D" w:rsidRPr="00B1127A" w:rsidRDefault="000F6057">
      <w:pPr>
        <w:pStyle w:val="a4"/>
        <w:numPr>
          <w:ilvl w:val="1"/>
          <w:numId w:val="19"/>
        </w:numPr>
        <w:tabs>
          <w:tab w:val="left" w:pos="548"/>
        </w:tabs>
        <w:ind w:right="119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Кожна Програма є невід'ємною частиною цього Договору у якості Додатку, підписаного усіма</w:t>
      </w:r>
      <w:r w:rsidRPr="00B1127A">
        <w:rPr>
          <w:spacing w:val="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Сторонами.</w:t>
      </w:r>
    </w:p>
    <w:p w:rsidR="00C1225D" w:rsidRPr="00B1127A" w:rsidRDefault="000F6057">
      <w:pPr>
        <w:pStyle w:val="a4"/>
        <w:numPr>
          <w:ilvl w:val="1"/>
          <w:numId w:val="19"/>
        </w:numPr>
        <w:tabs>
          <w:tab w:val="left" w:pos="547"/>
        </w:tabs>
        <w:ind w:right="117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Сторони формують Атестаційну комісію і делегують до неї своїх представників для підведення підсумків Програм. Засідання комісії проводяться за безпосередньо</w:t>
      </w:r>
      <w:r w:rsidRPr="00B1127A">
        <w:rPr>
          <w:sz w:val="20"/>
          <w:lang w:val="uk-UA"/>
        </w:rPr>
        <w:t>ї участі членів або за допомогою інтернет-зв’язку з використанням програм</w:t>
      </w:r>
      <w:r w:rsidRPr="00B1127A">
        <w:rPr>
          <w:spacing w:val="-7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онлайн-конференцій.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3" w:space="67"/>
            <w:col w:w="4734" w:space="67"/>
            <w:col w:w="4819"/>
          </w:cols>
        </w:sectPr>
      </w:pPr>
    </w:p>
    <w:p w:rsidR="00C1225D" w:rsidRPr="00B1127A" w:rsidRDefault="000F6057">
      <w:pPr>
        <w:pStyle w:val="2"/>
        <w:numPr>
          <w:ilvl w:val="0"/>
          <w:numId w:val="23"/>
        </w:numPr>
        <w:tabs>
          <w:tab w:val="left" w:pos="330"/>
          <w:tab w:val="left" w:pos="4906"/>
          <w:tab w:val="left" w:pos="9707"/>
        </w:tabs>
        <w:spacing w:before="84"/>
        <w:ind w:left="329"/>
        <w:rPr>
          <w:lang w:val="uk-UA"/>
        </w:rPr>
      </w:pPr>
      <w:r w:rsidRPr="00B1127A">
        <w:rPr>
          <w:lang w:val="uk-UA"/>
        </w:rPr>
        <w:lastRenderedPageBreak/>
        <w:pict>
          <v:group id="_x0000_s1044" style="position:absolute;left:0;text-align:left;margin-left:301.65pt;margin-top:4.3pt;width:.5pt;height:436.95pt;z-index:-9472;mso-position-horizontal-relative:page" coordorigin="6033,86" coordsize="10,8739">
            <v:shape id="_x0000_s1046" style="position:absolute;left:6038;top:85;width:2;height:7820" coordorigin="6038,86" coordsize="0,7820" o:spt="100" adj="0,,0" path="m6038,86r,229m6038,315r,690m6038,1005r,461m6038,1466r,688m6038,2154r,461m6038,2615r,690m6038,3305r,690m6038,3995r,460m6038,4455r,230m6038,4685r,229m6038,4914r,461m6038,5375r,919m6038,6294r,1150m6038,7444r,461e" filled="f" strokeweight=".48pt">
              <v:stroke joinstyle="round"/>
              <v:formulas/>
              <v:path arrowok="t" o:connecttype="segments"/>
            </v:shape>
            <v:line id="_x0000_s1045" style="position:absolute" from="6038,7905" to="6038,8824" strokeweight=".48pt"/>
            <w10:wrap anchorx="page"/>
          </v:group>
        </w:pict>
      </w:r>
      <w:r w:rsidRPr="00B1127A">
        <w:rPr>
          <w:lang w:val="uk-UA"/>
        </w:rPr>
        <w:pict>
          <v:shape id="_x0000_s1043" style="position:absolute;left:0;text-align:left;margin-left:541.95pt;margin-top:4.3pt;width:.1pt;height:436.95pt;z-index:-9448;mso-position-horizontal-relative:page" coordorigin="10839,86" coordsize="0,8739" o:spt="100" adj="0,,0" path="m10839,86r,229m10839,315r,690m10839,1005r,461m10839,1466r,688m10839,2154r,461m10839,2615r,690m10839,3305r,690m10839,3995r,460m10839,4455r,230m10839,4685r,229m10839,4914r,461m10839,5375r,919m10839,6294r,1150m10839,7444r,461m10839,7905r,919e" filled="f" strokeweight=".16936mm">
            <v:stroke joinstyle="round"/>
            <v:formulas/>
            <v:path arrowok="t" o:connecttype="segments"/>
            <w10:wrap anchorx="page"/>
          </v:shape>
        </w:pict>
      </w:r>
      <w:r w:rsidRPr="00B1127A">
        <w:rPr>
          <w:lang w:val="uk-UA"/>
        </w:rPr>
        <w:t>UCZELNIA-UA</w:t>
      </w:r>
      <w:r w:rsidRPr="00B1127A">
        <w:rPr>
          <w:spacing w:val="-3"/>
          <w:lang w:val="uk-UA"/>
        </w:rPr>
        <w:t xml:space="preserve"> </w:t>
      </w:r>
      <w:proofErr w:type="spellStart"/>
      <w:r w:rsidRPr="00B1127A">
        <w:rPr>
          <w:lang w:val="uk-UA"/>
        </w:rPr>
        <w:t>zobowiązuje</w:t>
      </w:r>
      <w:proofErr w:type="spellEnd"/>
      <w:r w:rsidRPr="00B1127A">
        <w:rPr>
          <w:spacing w:val="-1"/>
          <w:lang w:val="uk-UA"/>
        </w:rPr>
        <w:t xml:space="preserve"> </w:t>
      </w:r>
      <w:proofErr w:type="spellStart"/>
      <w:r w:rsidRPr="00B1127A">
        <w:rPr>
          <w:lang w:val="uk-UA"/>
        </w:rPr>
        <w:t>się</w:t>
      </w:r>
      <w:proofErr w:type="spellEnd"/>
      <w:r w:rsidRPr="00B1127A">
        <w:rPr>
          <w:lang w:val="uk-UA"/>
        </w:rPr>
        <w:t>:</w:t>
      </w:r>
      <w:r w:rsidRPr="00B1127A">
        <w:rPr>
          <w:lang w:val="uk-UA"/>
        </w:rPr>
        <w:tab/>
        <w:t xml:space="preserve">2. SCHOOL-UA </w:t>
      </w:r>
      <w:proofErr w:type="spellStart"/>
      <w:r w:rsidRPr="00B1127A">
        <w:rPr>
          <w:lang w:val="uk-UA"/>
        </w:rPr>
        <w:t>is</w:t>
      </w:r>
      <w:proofErr w:type="spellEnd"/>
      <w:r w:rsidRPr="00B1127A">
        <w:rPr>
          <w:spacing w:val="-9"/>
          <w:lang w:val="uk-UA"/>
        </w:rPr>
        <w:t xml:space="preserve"> </w:t>
      </w:r>
      <w:proofErr w:type="spellStart"/>
      <w:r w:rsidRPr="00B1127A">
        <w:rPr>
          <w:lang w:val="uk-UA"/>
        </w:rPr>
        <w:t>obliged</w:t>
      </w:r>
      <w:proofErr w:type="spellEnd"/>
      <w:r w:rsidRPr="00B1127A">
        <w:rPr>
          <w:spacing w:val="-4"/>
          <w:lang w:val="uk-UA"/>
        </w:rPr>
        <w:t xml:space="preserve"> </w:t>
      </w:r>
      <w:proofErr w:type="spellStart"/>
      <w:r w:rsidRPr="00B1127A">
        <w:rPr>
          <w:lang w:val="uk-UA"/>
        </w:rPr>
        <w:t>to</w:t>
      </w:r>
      <w:proofErr w:type="spellEnd"/>
      <w:r w:rsidRPr="00B1127A">
        <w:rPr>
          <w:lang w:val="uk-UA"/>
        </w:rPr>
        <w:t>:</w:t>
      </w:r>
      <w:r w:rsidRPr="00B1127A">
        <w:rPr>
          <w:lang w:val="uk-UA"/>
        </w:rPr>
        <w:tab/>
        <w:t>2. ВНЗ-UA</w:t>
      </w:r>
      <w:r w:rsidRPr="00B1127A">
        <w:rPr>
          <w:spacing w:val="-2"/>
          <w:lang w:val="uk-UA"/>
        </w:rPr>
        <w:t xml:space="preserve"> </w:t>
      </w:r>
      <w:r w:rsidRPr="00B1127A">
        <w:rPr>
          <w:lang w:val="uk-UA"/>
        </w:rPr>
        <w:t>зобов'язується:</w:t>
      </w:r>
    </w:p>
    <w:p w:rsidR="00C1225D" w:rsidRPr="00B1127A" w:rsidRDefault="00C1225D">
      <w:pPr>
        <w:rPr>
          <w:lang w:val="uk-UA"/>
        </w:rPr>
        <w:sectPr w:rsidR="00C1225D" w:rsidRPr="00B1127A">
          <w:pgSz w:w="16840" w:h="11910" w:orient="landscape"/>
          <w:pgMar w:top="1100" w:right="1180" w:bottom="720" w:left="1240" w:header="0" w:footer="534" w:gutter="0"/>
          <w:cols w:space="720"/>
        </w:sectPr>
      </w:pP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Opracowąć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wsparcie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nau</w:t>
      </w:r>
      <w:r w:rsidRPr="00B1127A">
        <w:rPr>
          <w:sz w:val="20"/>
          <w:lang w:val="uk-UA"/>
        </w:rPr>
        <w:t>kowe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metodologiczne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oraz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zawartość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każdego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według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jego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kierunku</w:t>
      </w:r>
      <w:proofErr w:type="spellEnd"/>
      <w:r w:rsidRPr="00B1127A">
        <w:rPr>
          <w:spacing w:val="-4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branży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Wyznaczyć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specjalistów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dla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bezpośredniej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kontroli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przebiegu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Programów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Przeprowadzić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dobór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stworzyć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grupy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akademickie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wykwalifikowanych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zainteresowanych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uczestni</w:t>
      </w:r>
      <w:r w:rsidRPr="00B1127A">
        <w:rPr>
          <w:sz w:val="20"/>
          <w:lang w:val="uk-UA"/>
        </w:rPr>
        <w:t>ctwem</w:t>
      </w:r>
      <w:proofErr w:type="spellEnd"/>
      <w:r w:rsidRPr="00B1127A">
        <w:rPr>
          <w:sz w:val="20"/>
          <w:lang w:val="uk-UA"/>
        </w:rPr>
        <w:t xml:space="preserve"> w</w:t>
      </w:r>
      <w:r w:rsidRPr="00B1127A">
        <w:rPr>
          <w:spacing w:val="-8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Programie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Przygotować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indywidualne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harmonogramy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szkoleń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egzaminów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dla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każdej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grupy</w:t>
      </w:r>
      <w:proofErr w:type="spellEnd"/>
      <w:r w:rsidRPr="00B1127A">
        <w:rPr>
          <w:spacing w:val="-28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uczestników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Zapewnić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przestrzeganie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wewnętrznego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Regulaminu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bezpieczeństwa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higieny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pracy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przyjmującej</w:t>
      </w:r>
      <w:proofErr w:type="spellEnd"/>
      <w:r w:rsidRPr="00B1127A">
        <w:rPr>
          <w:spacing w:val="-6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firmy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Zobowiązać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nieujawnia</w:t>
      </w:r>
      <w:r w:rsidRPr="00B1127A">
        <w:rPr>
          <w:sz w:val="20"/>
          <w:lang w:val="uk-UA"/>
        </w:rPr>
        <w:t>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informacji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poufnej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udostępnionej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im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trakcie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odbywania</w:t>
      </w:r>
      <w:proofErr w:type="spellEnd"/>
      <w:r w:rsidRPr="00B1127A">
        <w:rPr>
          <w:spacing w:val="-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szkolenia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7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Delegować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swojego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przedstawiciela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Komisji</w:t>
      </w:r>
      <w:proofErr w:type="spellEnd"/>
      <w:r w:rsidRPr="00B1127A">
        <w:rPr>
          <w:spacing w:val="-2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Atestacyjnej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8"/>
        </w:numPr>
        <w:tabs>
          <w:tab w:val="left" w:pos="548"/>
        </w:tabs>
        <w:ind w:right="39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proofErr w:type="spellStart"/>
      <w:r w:rsidRPr="00B1127A">
        <w:rPr>
          <w:sz w:val="20"/>
          <w:lang w:val="uk-UA"/>
        </w:rPr>
        <w:t>Develop</w:t>
      </w:r>
      <w:proofErr w:type="spellEnd"/>
      <w:r w:rsidRPr="00B1127A">
        <w:rPr>
          <w:sz w:val="20"/>
          <w:lang w:val="uk-UA"/>
        </w:rPr>
        <w:t xml:space="preserve"> a </w:t>
      </w:r>
      <w:proofErr w:type="spellStart"/>
      <w:r w:rsidRPr="00B1127A">
        <w:rPr>
          <w:sz w:val="20"/>
          <w:lang w:val="uk-UA"/>
        </w:rPr>
        <w:t>scientific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methodological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support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content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every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according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sectoral</w:t>
      </w:r>
      <w:proofErr w:type="spellEnd"/>
      <w:r w:rsidRPr="00B1127A">
        <w:rPr>
          <w:spacing w:val="-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direction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8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Determine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specialists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direct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control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Programs</w:t>
      </w:r>
      <w:proofErr w:type="spellEnd"/>
      <w:r w:rsidRPr="00B1127A">
        <w:rPr>
          <w:sz w:val="20"/>
          <w:lang w:val="uk-UA"/>
        </w:rPr>
        <w:t>’</w:t>
      </w:r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implementation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8"/>
        </w:numPr>
        <w:tabs>
          <w:tab w:val="left" w:pos="547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Conduct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selection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create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academic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groups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qualified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interested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taking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pacing w:val="-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8"/>
        </w:numPr>
        <w:tabs>
          <w:tab w:val="left" w:pos="547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Make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individual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schedules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training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exams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beforehand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group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pacing w:val="-2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participants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8"/>
        </w:numPr>
        <w:tabs>
          <w:tab w:val="left" w:pos="547"/>
        </w:tabs>
        <w:ind w:right="40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Obligate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comply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with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internal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Regulations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safety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labor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hygiene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host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company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8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Obligate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not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disclose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confidential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information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obt</w:t>
      </w:r>
      <w:r w:rsidRPr="00B1127A">
        <w:rPr>
          <w:sz w:val="20"/>
          <w:lang w:val="uk-UA"/>
        </w:rPr>
        <w:t>ained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during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pacing w:val="-5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training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spacing w:before="10"/>
        <w:ind w:left="0" w:right="0"/>
        <w:jc w:val="left"/>
        <w:rPr>
          <w:sz w:val="19"/>
          <w:lang w:val="uk-UA"/>
        </w:rPr>
      </w:pPr>
    </w:p>
    <w:p w:rsidR="00C1225D" w:rsidRPr="00B1127A" w:rsidRDefault="000F6057">
      <w:pPr>
        <w:pStyle w:val="a4"/>
        <w:numPr>
          <w:ilvl w:val="1"/>
          <w:numId w:val="18"/>
        </w:numPr>
        <w:tabs>
          <w:tab w:val="left" w:pos="547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Delegate</w:t>
      </w:r>
      <w:proofErr w:type="spellEnd"/>
      <w:r w:rsidRPr="00B1127A">
        <w:rPr>
          <w:sz w:val="20"/>
          <w:lang w:val="uk-UA"/>
        </w:rPr>
        <w:t xml:space="preserve"> a </w:t>
      </w:r>
      <w:proofErr w:type="spellStart"/>
      <w:r w:rsidRPr="00B1127A">
        <w:rPr>
          <w:sz w:val="20"/>
          <w:lang w:val="uk-UA"/>
        </w:rPr>
        <w:t>representative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Attestation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Commission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7"/>
        </w:numPr>
        <w:tabs>
          <w:tab w:val="left" w:pos="547"/>
        </w:tabs>
        <w:ind w:right="118" w:firstLine="0"/>
        <w:jc w:val="both"/>
        <w:rPr>
          <w:sz w:val="20"/>
          <w:lang w:val="uk-UA"/>
        </w:rPr>
      </w:pPr>
      <w:r w:rsidRPr="00B1127A">
        <w:rPr>
          <w:spacing w:val="-1"/>
          <w:sz w:val="20"/>
          <w:lang w:val="uk-UA"/>
        </w:rPr>
        <w:br w:type="column"/>
      </w:r>
      <w:r w:rsidRPr="00B1127A">
        <w:rPr>
          <w:sz w:val="20"/>
          <w:lang w:val="uk-UA"/>
        </w:rPr>
        <w:t xml:space="preserve">Розробити науково-методичне </w:t>
      </w:r>
      <w:proofErr w:type="spellStart"/>
      <w:r w:rsidRPr="00B1127A">
        <w:rPr>
          <w:sz w:val="20"/>
          <w:lang w:val="uk-UA"/>
        </w:rPr>
        <w:t>забезпе</w:t>
      </w:r>
      <w:proofErr w:type="spellEnd"/>
      <w:r w:rsidRPr="00B1127A">
        <w:rPr>
          <w:sz w:val="20"/>
          <w:lang w:val="uk-UA"/>
        </w:rPr>
        <w:t xml:space="preserve">- </w:t>
      </w:r>
      <w:proofErr w:type="spellStart"/>
      <w:r w:rsidRPr="00B1127A">
        <w:rPr>
          <w:sz w:val="20"/>
          <w:lang w:val="uk-UA"/>
        </w:rPr>
        <w:t>чення</w:t>
      </w:r>
      <w:proofErr w:type="spellEnd"/>
      <w:r w:rsidRPr="00B1127A">
        <w:rPr>
          <w:sz w:val="20"/>
          <w:lang w:val="uk-UA"/>
        </w:rPr>
        <w:t xml:space="preserve"> та зміст кожної Програми відповідно до її галузевого</w:t>
      </w:r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спрямування.</w:t>
      </w:r>
    </w:p>
    <w:p w:rsidR="00C1225D" w:rsidRPr="00B1127A" w:rsidRDefault="000F6057">
      <w:pPr>
        <w:pStyle w:val="a4"/>
        <w:numPr>
          <w:ilvl w:val="1"/>
          <w:numId w:val="17"/>
        </w:numPr>
        <w:tabs>
          <w:tab w:val="left" w:pos="547"/>
        </w:tabs>
        <w:ind w:right="118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Визначити фахівців для безпосереднього управління ходом реалі</w:t>
      </w:r>
      <w:r w:rsidRPr="00B1127A">
        <w:rPr>
          <w:sz w:val="20"/>
          <w:lang w:val="uk-UA"/>
        </w:rPr>
        <w:t>зації</w:t>
      </w:r>
      <w:r w:rsidRPr="00B1127A">
        <w:rPr>
          <w:spacing w:val="-6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Програм.</w:t>
      </w:r>
    </w:p>
    <w:p w:rsidR="00C1225D" w:rsidRPr="00B1127A" w:rsidRDefault="000F6057">
      <w:pPr>
        <w:pStyle w:val="a4"/>
        <w:numPr>
          <w:ilvl w:val="1"/>
          <w:numId w:val="17"/>
        </w:numPr>
        <w:tabs>
          <w:tab w:val="left" w:pos="547"/>
        </w:tabs>
        <w:ind w:right="114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Провести відбір і сформувати академічні групи кваліфікованих студентів, зацікавлених взяти участь в</w:t>
      </w:r>
      <w:r w:rsidRPr="00B1127A">
        <w:rPr>
          <w:spacing w:val="-4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Програмі.</w:t>
      </w:r>
    </w:p>
    <w:p w:rsidR="00C1225D" w:rsidRPr="00B1127A" w:rsidRDefault="000F6057">
      <w:pPr>
        <w:pStyle w:val="a4"/>
        <w:numPr>
          <w:ilvl w:val="1"/>
          <w:numId w:val="17"/>
        </w:numPr>
        <w:tabs>
          <w:tab w:val="left" w:pos="547"/>
        </w:tabs>
        <w:ind w:right="119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Скласти індивідуальні графіки навчання та іспитів для кожної групи</w:t>
      </w:r>
      <w:r w:rsidRPr="00B1127A">
        <w:rPr>
          <w:spacing w:val="-8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учасників.</w:t>
      </w:r>
    </w:p>
    <w:p w:rsidR="00C1225D" w:rsidRPr="00B1127A" w:rsidRDefault="000F6057">
      <w:pPr>
        <w:pStyle w:val="a4"/>
        <w:numPr>
          <w:ilvl w:val="1"/>
          <w:numId w:val="17"/>
        </w:numPr>
        <w:tabs>
          <w:tab w:val="left" w:pos="547"/>
        </w:tabs>
        <w:ind w:right="119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Зобов'язати студентів дотримуватися внутрішніх правил</w:t>
      </w:r>
      <w:r w:rsidRPr="00B1127A">
        <w:rPr>
          <w:sz w:val="20"/>
          <w:lang w:val="uk-UA"/>
        </w:rPr>
        <w:t xml:space="preserve"> безпеки і гігієни праці приймаючої</w:t>
      </w:r>
      <w:r w:rsidRPr="00B1127A">
        <w:rPr>
          <w:spacing w:val="-1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компанії.</w:t>
      </w:r>
    </w:p>
    <w:p w:rsidR="00C1225D" w:rsidRPr="00B1127A" w:rsidRDefault="000F6057">
      <w:pPr>
        <w:pStyle w:val="a4"/>
        <w:numPr>
          <w:ilvl w:val="1"/>
          <w:numId w:val="17"/>
        </w:numPr>
        <w:tabs>
          <w:tab w:val="left" w:pos="547"/>
        </w:tabs>
        <w:ind w:right="118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Зобов'язати студентів до нерозголошення конфіденційної інформації, що стала їм доступною під час</w:t>
      </w:r>
      <w:r w:rsidRPr="00B1127A">
        <w:rPr>
          <w:spacing w:val="-5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навчання.</w:t>
      </w:r>
    </w:p>
    <w:p w:rsidR="00C1225D" w:rsidRPr="00B1127A" w:rsidRDefault="000F6057">
      <w:pPr>
        <w:pStyle w:val="a4"/>
        <w:numPr>
          <w:ilvl w:val="1"/>
          <w:numId w:val="17"/>
        </w:numPr>
        <w:tabs>
          <w:tab w:val="left" w:pos="547"/>
        </w:tabs>
        <w:ind w:right="116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Делегувати представника до складу Атестаційної</w:t>
      </w:r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комісії.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2" w:space="68"/>
            <w:col w:w="4733" w:space="68"/>
            <w:col w:w="4819"/>
          </w:cols>
        </w:sectPr>
      </w:pPr>
    </w:p>
    <w:p w:rsidR="00C1225D" w:rsidRPr="00B1127A" w:rsidRDefault="00C1225D">
      <w:pPr>
        <w:pStyle w:val="a3"/>
        <w:spacing w:before="10"/>
        <w:ind w:left="0" w:right="0"/>
        <w:jc w:val="left"/>
        <w:rPr>
          <w:sz w:val="11"/>
          <w:lang w:val="uk-UA"/>
        </w:rPr>
      </w:pPr>
    </w:p>
    <w:p w:rsidR="00C1225D" w:rsidRPr="00B1127A" w:rsidRDefault="000F6057">
      <w:pPr>
        <w:pStyle w:val="2"/>
        <w:numPr>
          <w:ilvl w:val="0"/>
          <w:numId w:val="23"/>
        </w:numPr>
        <w:tabs>
          <w:tab w:val="left" w:pos="330"/>
          <w:tab w:val="left" w:pos="4906"/>
          <w:tab w:val="left" w:pos="9707"/>
        </w:tabs>
        <w:ind w:left="329"/>
        <w:rPr>
          <w:lang w:val="uk-UA"/>
        </w:rPr>
      </w:pPr>
      <w:r w:rsidRPr="00B1127A">
        <w:rPr>
          <w:lang w:val="uk-UA"/>
        </w:rPr>
        <w:t>KOORDYNATOR-UA</w:t>
      </w:r>
      <w:r w:rsidRPr="00B1127A">
        <w:rPr>
          <w:spacing w:val="-6"/>
          <w:lang w:val="uk-UA"/>
        </w:rPr>
        <w:t xml:space="preserve"> </w:t>
      </w:r>
      <w:proofErr w:type="spellStart"/>
      <w:r w:rsidRPr="00B1127A">
        <w:rPr>
          <w:lang w:val="uk-UA"/>
        </w:rPr>
        <w:t>zobowiązuje</w:t>
      </w:r>
      <w:proofErr w:type="spellEnd"/>
      <w:r w:rsidRPr="00B1127A">
        <w:rPr>
          <w:spacing w:val="-5"/>
          <w:lang w:val="uk-UA"/>
        </w:rPr>
        <w:t xml:space="preserve"> </w:t>
      </w:r>
      <w:proofErr w:type="spellStart"/>
      <w:r w:rsidRPr="00B1127A">
        <w:rPr>
          <w:lang w:val="uk-UA"/>
        </w:rPr>
        <w:t>się</w:t>
      </w:r>
      <w:proofErr w:type="spellEnd"/>
      <w:r w:rsidRPr="00B1127A">
        <w:rPr>
          <w:lang w:val="uk-UA"/>
        </w:rPr>
        <w:t>:</w:t>
      </w:r>
      <w:r w:rsidRPr="00B1127A">
        <w:rPr>
          <w:lang w:val="uk-UA"/>
        </w:rPr>
        <w:tab/>
        <w:t xml:space="preserve">3. COORDINATOR-UA </w:t>
      </w:r>
      <w:proofErr w:type="spellStart"/>
      <w:r w:rsidRPr="00B1127A">
        <w:rPr>
          <w:lang w:val="uk-UA"/>
        </w:rPr>
        <w:t>is</w:t>
      </w:r>
      <w:proofErr w:type="spellEnd"/>
      <w:r w:rsidRPr="00B1127A">
        <w:rPr>
          <w:spacing w:val="-7"/>
          <w:lang w:val="uk-UA"/>
        </w:rPr>
        <w:t xml:space="preserve"> </w:t>
      </w:r>
      <w:proofErr w:type="spellStart"/>
      <w:r w:rsidRPr="00B1127A">
        <w:rPr>
          <w:lang w:val="uk-UA"/>
        </w:rPr>
        <w:t>obliged</w:t>
      </w:r>
      <w:proofErr w:type="spellEnd"/>
      <w:r w:rsidRPr="00B1127A">
        <w:rPr>
          <w:spacing w:val="-2"/>
          <w:lang w:val="uk-UA"/>
        </w:rPr>
        <w:t xml:space="preserve"> </w:t>
      </w:r>
      <w:proofErr w:type="spellStart"/>
      <w:r w:rsidRPr="00B1127A">
        <w:rPr>
          <w:lang w:val="uk-UA"/>
        </w:rPr>
        <w:t>to</w:t>
      </w:r>
      <w:proofErr w:type="spellEnd"/>
      <w:r w:rsidRPr="00B1127A">
        <w:rPr>
          <w:lang w:val="uk-UA"/>
        </w:rPr>
        <w:t>:</w:t>
      </w:r>
      <w:r w:rsidRPr="00B1127A">
        <w:rPr>
          <w:lang w:val="uk-UA"/>
        </w:rPr>
        <w:tab/>
        <w:t>3. КООРДИНАТОР-UA</w:t>
      </w:r>
      <w:r w:rsidRPr="00B1127A">
        <w:rPr>
          <w:spacing w:val="-5"/>
          <w:lang w:val="uk-UA"/>
        </w:rPr>
        <w:t xml:space="preserve"> </w:t>
      </w:r>
      <w:r w:rsidRPr="00B1127A">
        <w:rPr>
          <w:lang w:val="uk-UA"/>
        </w:rPr>
        <w:t>зобов'язується:</w:t>
      </w:r>
    </w:p>
    <w:p w:rsidR="00C1225D" w:rsidRPr="00B1127A" w:rsidRDefault="00C1225D">
      <w:pPr>
        <w:rPr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Wyznaczyć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specjalistów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dla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bezpośredniej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kontroli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przebiegu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Programów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  <w:tab w:val="left" w:pos="2086"/>
          <w:tab w:val="left" w:pos="3666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Przygotować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wnioski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wizowe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dla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każdego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studenta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zorganizować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składa</w:t>
      </w:r>
      <w:r w:rsidRPr="00B1127A">
        <w:rPr>
          <w:sz w:val="20"/>
          <w:lang w:val="uk-UA"/>
        </w:rPr>
        <w:t>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wniosków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odpowiedniej</w:t>
      </w:r>
      <w:proofErr w:type="spellEnd"/>
      <w:r w:rsidRPr="00B1127A">
        <w:rPr>
          <w:sz w:val="20"/>
          <w:lang w:val="uk-UA"/>
        </w:rPr>
        <w:tab/>
      </w:r>
      <w:proofErr w:type="spellStart"/>
      <w:r w:rsidRPr="00B1127A">
        <w:rPr>
          <w:sz w:val="20"/>
          <w:lang w:val="uk-UA"/>
        </w:rPr>
        <w:t>placówki</w:t>
      </w:r>
      <w:proofErr w:type="spellEnd"/>
      <w:r w:rsidRPr="00B1127A">
        <w:rPr>
          <w:sz w:val="20"/>
          <w:lang w:val="uk-UA"/>
        </w:rPr>
        <w:tab/>
      </w:r>
      <w:proofErr w:type="spellStart"/>
      <w:r w:rsidRPr="00B1127A">
        <w:rPr>
          <w:sz w:val="20"/>
          <w:lang w:val="uk-UA"/>
        </w:rPr>
        <w:t>konsularnej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Rzeczypospolitej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Polskiej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Zapewnić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ubezpieczenie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medyczne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dla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każdego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studenta</w:t>
      </w:r>
      <w:proofErr w:type="spellEnd"/>
      <w:r w:rsidRPr="00B1127A">
        <w:rPr>
          <w:sz w:val="20"/>
          <w:lang w:val="uk-UA"/>
        </w:rPr>
        <w:t xml:space="preserve"> z </w:t>
      </w:r>
      <w:proofErr w:type="spellStart"/>
      <w:r w:rsidRPr="00B1127A">
        <w:rPr>
          <w:sz w:val="20"/>
          <w:lang w:val="uk-UA"/>
        </w:rPr>
        <w:t>pokryciem</w:t>
      </w:r>
      <w:proofErr w:type="spellEnd"/>
      <w:r w:rsidRPr="00B1127A">
        <w:rPr>
          <w:sz w:val="20"/>
          <w:lang w:val="uk-UA"/>
        </w:rPr>
        <w:t xml:space="preserve"> 30000 </w:t>
      </w:r>
      <w:proofErr w:type="spellStart"/>
      <w:r w:rsidRPr="00B1127A">
        <w:rPr>
          <w:sz w:val="20"/>
          <w:lang w:val="uk-UA"/>
        </w:rPr>
        <w:t>euro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czas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trwania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jednej</w:t>
      </w:r>
      <w:proofErr w:type="spellEnd"/>
      <w:r w:rsidRPr="00B1127A">
        <w:rPr>
          <w:sz w:val="20"/>
          <w:lang w:val="uk-UA"/>
        </w:rPr>
        <w:t xml:space="preserve"> z </w:t>
      </w:r>
      <w:proofErr w:type="spellStart"/>
      <w:r w:rsidRPr="00B1127A">
        <w:rPr>
          <w:sz w:val="20"/>
          <w:lang w:val="uk-UA"/>
        </w:rPr>
        <w:t>firm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ubezpieczeniowych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akredytowanych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Konsulatie</w:t>
      </w:r>
      <w:proofErr w:type="spellEnd"/>
      <w:r w:rsidRPr="00B1127A">
        <w:rPr>
          <w:sz w:val="20"/>
          <w:lang w:val="uk-UA"/>
        </w:rPr>
        <w:t xml:space="preserve"> PR.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  <w:tab w:val="left" w:pos="2412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Dostarczyć</w:t>
      </w:r>
      <w:proofErr w:type="spellEnd"/>
      <w:r w:rsidRPr="00B1127A">
        <w:rPr>
          <w:sz w:val="20"/>
          <w:lang w:val="uk-UA"/>
        </w:rPr>
        <w:tab/>
      </w:r>
      <w:r w:rsidRPr="00B1127A">
        <w:rPr>
          <w:spacing w:val="-1"/>
          <w:sz w:val="20"/>
          <w:lang w:val="uk-UA"/>
        </w:rPr>
        <w:t xml:space="preserve">KOORDYNATOROWI-PL </w:t>
      </w:r>
      <w:proofErr w:type="spellStart"/>
      <w:r w:rsidRPr="00B1127A">
        <w:rPr>
          <w:sz w:val="20"/>
          <w:lang w:val="uk-UA"/>
        </w:rPr>
        <w:t>informację</w:t>
      </w:r>
      <w:proofErr w:type="spellEnd"/>
      <w:r w:rsidRPr="00B1127A">
        <w:rPr>
          <w:sz w:val="20"/>
          <w:lang w:val="uk-UA"/>
        </w:rPr>
        <w:t xml:space="preserve"> o </w:t>
      </w:r>
      <w:proofErr w:type="spellStart"/>
      <w:r w:rsidRPr="00B1127A">
        <w:rPr>
          <w:sz w:val="20"/>
          <w:lang w:val="uk-UA"/>
        </w:rPr>
        <w:t>umowie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ubezpieczenia</w:t>
      </w:r>
      <w:proofErr w:type="spellEnd"/>
      <w:r w:rsidRPr="00B1127A">
        <w:rPr>
          <w:spacing w:val="-1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studenta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Zorganizować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dostawę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grup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miejsca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przeznaczenia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Polsce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kontrolować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powrót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nazad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Ukrainy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zakończeniu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6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proofErr w:type="spellStart"/>
      <w:r w:rsidRPr="00B1127A">
        <w:rPr>
          <w:sz w:val="20"/>
          <w:lang w:val="uk-UA"/>
        </w:rPr>
        <w:t>Determine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specialists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direct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control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Programs</w:t>
      </w:r>
      <w:proofErr w:type="spellEnd"/>
      <w:r w:rsidRPr="00B1127A">
        <w:rPr>
          <w:sz w:val="20"/>
          <w:lang w:val="uk-UA"/>
        </w:rPr>
        <w:t>’</w:t>
      </w:r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implementation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6"/>
        </w:numPr>
        <w:tabs>
          <w:tab w:val="left" w:pos="548"/>
        </w:tabs>
        <w:ind w:right="41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Prepare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applications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visas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arrange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submission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applications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appropriate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Consulate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Republic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pacing w:val="-12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Poland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spacing w:before="9"/>
        <w:ind w:left="0" w:right="0"/>
        <w:jc w:val="left"/>
        <w:rPr>
          <w:sz w:val="19"/>
          <w:lang w:val="uk-UA"/>
        </w:rPr>
      </w:pPr>
    </w:p>
    <w:p w:rsidR="00C1225D" w:rsidRPr="00B1127A" w:rsidRDefault="000F6057">
      <w:pPr>
        <w:pStyle w:val="a4"/>
        <w:numPr>
          <w:ilvl w:val="1"/>
          <w:numId w:val="16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Provide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medical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insurance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</w:t>
      </w:r>
      <w:r w:rsidRPr="00B1127A">
        <w:rPr>
          <w:sz w:val="20"/>
          <w:lang w:val="uk-UA"/>
        </w:rPr>
        <w:t>dent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with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coverage</w:t>
      </w:r>
      <w:proofErr w:type="spellEnd"/>
      <w:r w:rsidRPr="00B1127A">
        <w:rPr>
          <w:sz w:val="20"/>
          <w:lang w:val="uk-UA"/>
        </w:rPr>
        <w:t xml:space="preserve"> 30000 </w:t>
      </w:r>
      <w:proofErr w:type="spellStart"/>
      <w:r w:rsidRPr="00B1127A">
        <w:rPr>
          <w:sz w:val="20"/>
          <w:lang w:val="uk-UA"/>
        </w:rPr>
        <w:t>euro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duration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insurance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companies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accredited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Consulate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pacing w:val="-5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Poland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0F6057">
      <w:pPr>
        <w:pStyle w:val="a4"/>
        <w:numPr>
          <w:ilvl w:val="1"/>
          <w:numId w:val="16"/>
        </w:numPr>
        <w:tabs>
          <w:tab w:val="left" w:pos="547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Give</w:t>
      </w:r>
      <w:proofErr w:type="spellEnd"/>
      <w:r w:rsidRPr="00B1127A">
        <w:rPr>
          <w:sz w:val="20"/>
          <w:lang w:val="uk-UA"/>
        </w:rPr>
        <w:t xml:space="preserve"> COORDINATOR-PL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identifying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information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about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insurance</w:t>
      </w:r>
      <w:proofErr w:type="spellEnd"/>
      <w:r w:rsidRPr="00B1127A">
        <w:rPr>
          <w:spacing w:val="-10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contract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6"/>
        </w:numPr>
        <w:tabs>
          <w:tab w:val="left" w:pos="548"/>
        </w:tabs>
        <w:spacing w:before="1"/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Arrange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delivery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groups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des</w:t>
      </w:r>
      <w:r w:rsidRPr="00B1127A">
        <w:rPr>
          <w:sz w:val="20"/>
          <w:lang w:val="uk-UA"/>
        </w:rPr>
        <w:t>tination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control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return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back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Ukraine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after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completion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pacing w:val="-14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5"/>
        </w:numPr>
        <w:tabs>
          <w:tab w:val="left" w:pos="547"/>
        </w:tabs>
        <w:ind w:right="118" w:firstLine="0"/>
        <w:jc w:val="both"/>
        <w:rPr>
          <w:sz w:val="20"/>
          <w:lang w:val="uk-UA"/>
        </w:rPr>
      </w:pPr>
      <w:r w:rsidRPr="00B1127A">
        <w:rPr>
          <w:spacing w:val="-1"/>
          <w:sz w:val="20"/>
          <w:lang w:val="uk-UA"/>
        </w:rPr>
        <w:br w:type="column"/>
      </w:r>
      <w:r w:rsidRPr="00B1127A">
        <w:rPr>
          <w:sz w:val="20"/>
          <w:lang w:val="uk-UA"/>
        </w:rPr>
        <w:t>Визначити фахівців для безпосереднього управління ходом реалізації</w:t>
      </w:r>
      <w:r w:rsidRPr="00B1127A">
        <w:rPr>
          <w:spacing w:val="-6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Програм.</w:t>
      </w:r>
    </w:p>
    <w:p w:rsidR="00C1225D" w:rsidRPr="00B1127A" w:rsidRDefault="000F6057">
      <w:pPr>
        <w:pStyle w:val="a4"/>
        <w:numPr>
          <w:ilvl w:val="1"/>
          <w:numId w:val="15"/>
        </w:numPr>
        <w:tabs>
          <w:tab w:val="left" w:pos="547"/>
        </w:tabs>
        <w:ind w:right="117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 xml:space="preserve">Підготувати аплікаційні пакети на отримання віз для кожного студента і організувати </w:t>
      </w:r>
      <w:r w:rsidRPr="00B1127A">
        <w:rPr>
          <w:sz w:val="20"/>
          <w:lang w:val="uk-UA"/>
        </w:rPr>
        <w:t>їх подання до відповідної консульської установи Республіки</w:t>
      </w:r>
      <w:r w:rsidRPr="00B1127A">
        <w:rPr>
          <w:spacing w:val="-10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Польща.</w:t>
      </w:r>
    </w:p>
    <w:p w:rsidR="00C1225D" w:rsidRPr="00B1127A" w:rsidRDefault="000F6057">
      <w:pPr>
        <w:pStyle w:val="a4"/>
        <w:numPr>
          <w:ilvl w:val="1"/>
          <w:numId w:val="15"/>
        </w:numPr>
        <w:tabs>
          <w:tab w:val="left" w:pos="547"/>
        </w:tabs>
        <w:ind w:right="115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Забезпечити наявність медичного страхування у кожного студента з покриттям 30000 євро на час тривалості Програми в одній зі страхових компаній, акредитованих у Консульстві</w:t>
      </w:r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Польщі.</w:t>
      </w:r>
    </w:p>
    <w:p w:rsidR="00C1225D" w:rsidRPr="00B1127A" w:rsidRDefault="000F6057">
      <w:pPr>
        <w:pStyle w:val="a4"/>
        <w:numPr>
          <w:ilvl w:val="1"/>
          <w:numId w:val="15"/>
        </w:numPr>
        <w:tabs>
          <w:tab w:val="left" w:pos="547"/>
        </w:tabs>
        <w:ind w:right="119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Надати КООРДИНАТОРУ-PL ідентифікуючу інформацію про договір страхування</w:t>
      </w:r>
      <w:r w:rsidRPr="00B1127A">
        <w:rPr>
          <w:spacing w:val="-17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студента.</w:t>
      </w:r>
    </w:p>
    <w:p w:rsidR="00C1225D" w:rsidRPr="00B1127A" w:rsidRDefault="000F6057">
      <w:pPr>
        <w:pStyle w:val="a4"/>
        <w:numPr>
          <w:ilvl w:val="1"/>
          <w:numId w:val="15"/>
        </w:numPr>
        <w:tabs>
          <w:tab w:val="left" w:pos="547"/>
        </w:tabs>
        <w:ind w:right="117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Організувати доставку групи студентів до місця призначення в Польщі, контролювати повернення студентів назад в Україну після закінчення</w:t>
      </w:r>
      <w:r w:rsidRPr="00B1127A">
        <w:rPr>
          <w:spacing w:val="-2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Програми.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3" w:space="67"/>
            <w:col w:w="4734" w:space="68"/>
            <w:col w:w="4818"/>
          </w:cols>
        </w:sectPr>
      </w:pPr>
    </w:p>
    <w:p w:rsidR="00C1225D" w:rsidRPr="00B1127A" w:rsidRDefault="000F6057">
      <w:pPr>
        <w:pStyle w:val="a4"/>
        <w:numPr>
          <w:ilvl w:val="1"/>
          <w:numId w:val="15"/>
        </w:numPr>
        <w:tabs>
          <w:tab w:val="left" w:pos="548"/>
        </w:tabs>
        <w:spacing w:before="83"/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lastRenderedPageBreak/>
        <w:t>Poinstruować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temat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zasad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postępowania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uczestnika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prowadzić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bieżące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monitorowanie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postępu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udzielać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porad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pomocy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sytuacjach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kryzysowych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5"/>
        </w:numPr>
        <w:tabs>
          <w:tab w:val="left" w:pos="547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Delegować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swojego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przedstawiciela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Komisji</w:t>
      </w:r>
      <w:proofErr w:type="spellEnd"/>
      <w:r w:rsidRPr="00B1127A">
        <w:rPr>
          <w:spacing w:val="-2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Atest</w:t>
      </w:r>
      <w:r w:rsidRPr="00B1127A">
        <w:rPr>
          <w:sz w:val="20"/>
          <w:lang w:val="uk-UA"/>
        </w:rPr>
        <w:t>acyjnej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4"/>
        </w:numPr>
        <w:tabs>
          <w:tab w:val="left" w:pos="547"/>
        </w:tabs>
        <w:spacing w:before="83"/>
        <w:ind w:firstLine="0"/>
        <w:jc w:val="both"/>
        <w:rPr>
          <w:sz w:val="20"/>
          <w:lang w:val="uk-UA"/>
        </w:rPr>
      </w:pPr>
      <w:r w:rsidRPr="00B1127A">
        <w:rPr>
          <w:spacing w:val="-1"/>
          <w:sz w:val="20"/>
          <w:lang w:val="uk-UA"/>
        </w:rPr>
        <w:br w:type="column"/>
      </w:r>
      <w:proofErr w:type="spellStart"/>
      <w:r w:rsidRPr="00B1127A">
        <w:rPr>
          <w:sz w:val="20"/>
          <w:lang w:val="uk-UA"/>
        </w:rPr>
        <w:t>Instruct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rules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conduct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participant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carry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out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ongoing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monitoring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progress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provide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with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advice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assistance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emergency</w:t>
      </w:r>
      <w:proofErr w:type="spellEnd"/>
      <w:r w:rsidRPr="00B1127A">
        <w:rPr>
          <w:spacing w:val="-7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situations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spacing w:before="11"/>
        <w:ind w:left="0" w:right="0"/>
        <w:jc w:val="left"/>
        <w:rPr>
          <w:sz w:val="19"/>
          <w:lang w:val="uk-UA"/>
        </w:rPr>
      </w:pPr>
    </w:p>
    <w:p w:rsidR="00C1225D" w:rsidRPr="00B1127A" w:rsidRDefault="000F6057">
      <w:pPr>
        <w:pStyle w:val="a4"/>
        <w:numPr>
          <w:ilvl w:val="1"/>
          <w:numId w:val="14"/>
        </w:numPr>
        <w:tabs>
          <w:tab w:val="left" w:pos="547"/>
        </w:tabs>
        <w:ind w:firstLine="0"/>
        <w:jc w:val="both"/>
        <w:rPr>
          <w:sz w:val="20"/>
          <w:lang w:val="uk-UA"/>
        </w:rPr>
      </w:pPr>
      <w:r w:rsidRPr="00B1127A">
        <w:rPr>
          <w:lang w:val="uk-UA"/>
        </w:rPr>
        <w:pict>
          <v:group id="_x0000_s1040" style="position:absolute;left:0;text-align:left;margin-left:301.65pt;margin-top:-57.35pt;width:.5pt;height:448.45pt;z-index:-9424;mso-position-horizontal-relative:page" coordorigin="6033,-1147" coordsize="10,8969">
            <v:shape id="_x0000_s1042" style="position:absolute;left:6038;top:-1147;width:2;height:7820" coordorigin="6038,-1147" coordsize="0,7820" o:spt="100" adj="0,,0" path="m6038,-1147r,1150m6038,3r,459m6038,462r,231m6038,693r,229m6038,922r,461m6038,1383r,690m6038,2073r,690m6038,2763r,459m6038,3222r,690m6038,3912r,460m6038,4372r,690m6038,5062r,230m6038,5292r,230m6038,5522r,1150e" filled="f" strokeweight=".48pt">
              <v:stroke joinstyle="round"/>
              <v:formulas/>
              <v:path arrowok="t" o:connecttype="segments"/>
            </v:shape>
            <v:line id="_x0000_s1041" style="position:absolute" from="6038,6672" to="6038,7822" strokeweight=".48pt"/>
            <w10:wrap anchorx="page"/>
          </v:group>
        </w:pict>
      </w:r>
      <w:proofErr w:type="spellStart"/>
      <w:r w:rsidRPr="00B1127A">
        <w:rPr>
          <w:sz w:val="20"/>
          <w:lang w:val="uk-UA"/>
        </w:rPr>
        <w:t>Delegate</w:t>
      </w:r>
      <w:proofErr w:type="spellEnd"/>
      <w:r w:rsidRPr="00B1127A">
        <w:rPr>
          <w:sz w:val="20"/>
          <w:lang w:val="uk-UA"/>
        </w:rPr>
        <w:t xml:space="preserve"> a </w:t>
      </w:r>
      <w:proofErr w:type="spellStart"/>
      <w:r w:rsidRPr="00B1127A">
        <w:rPr>
          <w:sz w:val="20"/>
          <w:lang w:val="uk-UA"/>
        </w:rPr>
        <w:t>representative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Attestation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Commission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3"/>
        </w:numPr>
        <w:tabs>
          <w:tab w:val="left" w:pos="603"/>
        </w:tabs>
        <w:spacing w:before="83"/>
        <w:ind w:right="115" w:firstLine="0"/>
        <w:jc w:val="both"/>
        <w:rPr>
          <w:sz w:val="20"/>
          <w:lang w:val="uk-UA"/>
        </w:rPr>
      </w:pPr>
      <w:r w:rsidRPr="00B1127A">
        <w:rPr>
          <w:spacing w:val="-1"/>
          <w:sz w:val="20"/>
          <w:lang w:val="uk-UA"/>
        </w:rPr>
        <w:br w:type="column"/>
      </w:r>
      <w:r w:rsidRPr="00B1127A">
        <w:rPr>
          <w:sz w:val="20"/>
          <w:lang w:val="uk-UA"/>
        </w:rPr>
        <w:t>Інструктувати студентів щодо правил поведінки учасника Програми, здійснювати постійний моніторинг ходу Програми, консультувати і допомагати у непередбачених ситуаціях.</w:t>
      </w:r>
    </w:p>
    <w:p w:rsidR="00C1225D" w:rsidRPr="00B1127A" w:rsidRDefault="000F6057">
      <w:pPr>
        <w:pStyle w:val="a4"/>
        <w:numPr>
          <w:ilvl w:val="1"/>
          <w:numId w:val="13"/>
        </w:numPr>
        <w:tabs>
          <w:tab w:val="left" w:pos="547"/>
        </w:tabs>
        <w:ind w:right="116" w:firstLine="0"/>
        <w:jc w:val="both"/>
        <w:rPr>
          <w:sz w:val="20"/>
          <w:lang w:val="uk-UA"/>
        </w:rPr>
      </w:pPr>
      <w:r w:rsidRPr="00B1127A">
        <w:rPr>
          <w:lang w:val="uk-UA"/>
        </w:rPr>
        <w:pict>
          <v:shape id="_x0000_s1039" style="position:absolute;left:0;text-align:left;margin-left:541.95pt;margin-top:-57.35pt;width:.1pt;height:448.45pt;z-index:-9400;mso-position-horizontal-relative:page" coordorigin="10839,-1147" coordsize="0,8969" o:spt="100" adj="0,,0" path="m10839,-1147r,1150m10839,3r,459m10839,462r,231m10839,693r,229m10839,922r,461m10839,1383r,690m10839,2073r,690m10839,2763r,459m10839,3222r,690m10839,3912r,460m10839,4372r,690m10839,5062r,230m10839,5292r,230m10839,5522r,1150m10839,6672r,1150e" filled="f" strokeweight=".16936mm">
            <v:stroke joinstyle="round"/>
            <v:formulas/>
            <v:path arrowok="t" o:connecttype="segments"/>
            <w10:wrap anchorx="page"/>
          </v:shape>
        </w:pict>
      </w:r>
      <w:r w:rsidRPr="00B1127A">
        <w:rPr>
          <w:sz w:val="20"/>
          <w:lang w:val="uk-UA"/>
        </w:rPr>
        <w:t>Делегувати представника до складу Атестаційної</w:t>
      </w:r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комісії.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pgSz w:w="16840" w:h="11910" w:orient="landscape"/>
          <w:pgMar w:top="1100" w:right="1180" w:bottom="720" w:left="1240" w:header="0" w:footer="534" w:gutter="0"/>
          <w:cols w:num="3" w:space="720" w:equalWidth="0">
            <w:col w:w="4731" w:space="69"/>
            <w:col w:w="4734" w:space="67"/>
            <w:col w:w="4819"/>
          </w:cols>
        </w:sectPr>
      </w:pPr>
    </w:p>
    <w:p w:rsidR="00C1225D" w:rsidRPr="00B1127A" w:rsidRDefault="00C1225D">
      <w:pPr>
        <w:pStyle w:val="a3"/>
        <w:spacing w:before="10"/>
        <w:ind w:left="0" w:right="0"/>
        <w:jc w:val="left"/>
        <w:rPr>
          <w:sz w:val="11"/>
          <w:lang w:val="uk-UA"/>
        </w:rPr>
      </w:pPr>
    </w:p>
    <w:p w:rsidR="00C1225D" w:rsidRPr="00B1127A" w:rsidRDefault="000F6057">
      <w:pPr>
        <w:pStyle w:val="2"/>
        <w:numPr>
          <w:ilvl w:val="0"/>
          <w:numId w:val="23"/>
        </w:numPr>
        <w:tabs>
          <w:tab w:val="left" w:pos="329"/>
          <w:tab w:val="left" w:pos="4906"/>
          <w:tab w:val="left" w:pos="9707"/>
        </w:tabs>
        <w:ind w:hanging="222"/>
        <w:rPr>
          <w:lang w:val="uk-UA"/>
        </w:rPr>
      </w:pPr>
      <w:r w:rsidRPr="00B1127A">
        <w:rPr>
          <w:lang w:val="uk-UA"/>
        </w:rPr>
        <w:t>KOORDYNATOR-PL</w:t>
      </w:r>
      <w:r w:rsidRPr="00B1127A">
        <w:rPr>
          <w:spacing w:val="-3"/>
          <w:lang w:val="uk-UA"/>
        </w:rPr>
        <w:t xml:space="preserve"> </w:t>
      </w:r>
      <w:proofErr w:type="spellStart"/>
      <w:r w:rsidRPr="00B1127A">
        <w:rPr>
          <w:lang w:val="uk-UA"/>
        </w:rPr>
        <w:t>zobowiązuje</w:t>
      </w:r>
      <w:proofErr w:type="spellEnd"/>
      <w:r w:rsidRPr="00B1127A">
        <w:rPr>
          <w:spacing w:val="-5"/>
          <w:lang w:val="uk-UA"/>
        </w:rPr>
        <w:t xml:space="preserve"> </w:t>
      </w:r>
      <w:proofErr w:type="spellStart"/>
      <w:r w:rsidRPr="00B1127A">
        <w:rPr>
          <w:lang w:val="uk-UA"/>
        </w:rPr>
        <w:t>się</w:t>
      </w:r>
      <w:proofErr w:type="spellEnd"/>
      <w:r w:rsidRPr="00B1127A">
        <w:rPr>
          <w:lang w:val="uk-UA"/>
        </w:rPr>
        <w:t>:</w:t>
      </w:r>
      <w:r w:rsidRPr="00B1127A">
        <w:rPr>
          <w:lang w:val="uk-UA"/>
        </w:rPr>
        <w:tab/>
        <w:t xml:space="preserve">4. COORDINATOR-PL </w:t>
      </w:r>
      <w:proofErr w:type="spellStart"/>
      <w:r w:rsidRPr="00B1127A">
        <w:rPr>
          <w:lang w:val="uk-UA"/>
        </w:rPr>
        <w:t>is</w:t>
      </w:r>
      <w:proofErr w:type="spellEnd"/>
      <w:r w:rsidRPr="00B1127A">
        <w:rPr>
          <w:spacing w:val="-13"/>
          <w:lang w:val="uk-UA"/>
        </w:rPr>
        <w:t xml:space="preserve"> </w:t>
      </w:r>
      <w:proofErr w:type="spellStart"/>
      <w:r w:rsidRPr="00B1127A">
        <w:rPr>
          <w:lang w:val="uk-UA"/>
        </w:rPr>
        <w:t>obliged</w:t>
      </w:r>
      <w:proofErr w:type="spellEnd"/>
      <w:r w:rsidRPr="00B1127A">
        <w:rPr>
          <w:spacing w:val="-3"/>
          <w:lang w:val="uk-UA"/>
        </w:rPr>
        <w:t xml:space="preserve"> </w:t>
      </w:r>
      <w:proofErr w:type="spellStart"/>
      <w:r w:rsidRPr="00B1127A">
        <w:rPr>
          <w:lang w:val="uk-UA"/>
        </w:rPr>
        <w:t>to</w:t>
      </w:r>
      <w:proofErr w:type="spellEnd"/>
      <w:r w:rsidRPr="00B1127A">
        <w:rPr>
          <w:lang w:val="uk-UA"/>
        </w:rPr>
        <w:t>:</w:t>
      </w:r>
      <w:r w:rsidRPr="00B1127A">
        <w:rPr>
          <w:lang w:val="uk-UA"/>
        </w:rPr>
        <w:tab/>
        <w:t>4. КООРДИНАТОР-PL</w:t>
      </w:r>
      <w:r w:rsidRPr="00B1127A">
        <w:rPr>
          <w:spacing w:val="-4"/>
          <w:lang w:val="uk-UA"/>
        </w:rPr>
        <w:t xml:space="preserve"> </w:t>
      </w:r>
      <w:r w:rsidRPr="00B1127A">
        <w:rPr>
          <w:lang w:val="uk-UA"/>
        </w:rPr>
        <w:t>зобов'язується:</w:t>
      </w:r>
    </w:p>
    <w:p w:rsidR="00C1225D" w:rsidRPr="00B1127A" w:rsidRDefault="00C1225D">
      <w:pPr>
        <w:rPr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Wyznaczyć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specjalistów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dla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bezpośredniej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kontro</w:t>
      </w:r>
      <w:r w:rsidRPr="00B1127A">
        <w:rPr>
          <w:sz w:val="20"/>
          <w:lang w:val="uk-UA"/>
        </w:rPr>
        <w:t>li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przebiegu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Programów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7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Przyjąć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Polsce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pełnoletnich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</w:t>
      </w:r>
      <w:proofErr w:type="spellEnd"/>
      <w:r w:rsidRPr="00B1127A">
        <w:rPr>
          <w:sz w:val="20"/>
          <w:lang w:val="uk-UA"/>
        </w:rPr>
        <w:t xml:space="preserve">- </w:t>
      </w:r>
      <w:proofErr w:type="spellStart"/>
      <w:r w:rsidRPr="00B1127A">
        <w:rPr>
          <w:sz w:val="20"/>
          <w:lang w:val="uk-UA"/>
        </w:rPr>
        <w:t>uczestników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Programów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lokalizacjach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warunkach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uzgodnionych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przez</w:t>
      </w:r>
      <w:proofErr w:type="spellEnd"/>
      <w:r w:rsidRPr="00B1127A">
        <w:rPr>
          <w:spacing w:val="-8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Stworzyć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studentom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odpowiednie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warunki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umożliwiające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prawidłowe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szkolenie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zawodowe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zgodnie</w:t>
      </w:r>
      <w:proofErr w:type="spellEnd"/>
      <w:r w:rsidRPr="00B1127A">
        <w:rPr>
          <w:sz w:val="20"/>
          <w:lang w:val="uk-UA"/>
        </w:rPr>
        <w:t xml:space="preserve"> z</w:t>
      </w:r>
      <w:r w:rsidRPr="00B1127A">
        <w:rPr>
          <w:spacing w:val="-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Programem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7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Kontro</w:t>
      </w:r>
      <w:r w:rsidRPr="00B1127A">
        <w:rPr>
          <w:sz w:val="20"/>
          <w:lang w:val="uk-UA"/>
        </w:rPr>
        <w:t>lować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codzienne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rejestry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obecności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oraz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godzin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szkolenia</w:t>
      </w:r>
      <w:proofErr w:type="spellEnd"/>
      <w:r w:rsidRPr="00B1127A">
        <w:rPr>
          <w:spacing w:val="-1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praktycznego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6"/>
        </w:tabs>
        <w:ind w:right="41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Informować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 xml:space="preserve"> o </w:t>
      </w:r>
      <w:proofErr w:type="spellStart"/>
      <w:r w:rsidRPr="00B1127A">
        <w:rPr>
          <w:sz w:val="20"/>
          <w:lang w:val="uk-UA"/>
        </w:rPr>
        <w:t>wszystkich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naruszeniach</w:t>
      </w:r>
      <w:proofErr w:type="spellEnd"/>
      <w:r w:rsidRPr="00B1127A">
        <w:rPr>
          <w:sz w:val="20"/>
          <w:lang w:val="uk-UA"/>
        </w:rPr>
        <w:t xml:space="preserve"> (w </w:t>
      </w:r>
      <w:proofErr w:type="spellStart"/>
      <w:r w:rsidRPr="00B1127A">
        <w:rPr>
          <w:sz w:val="20"/>
          <w:lang w:val="uk-UA"/>
        </w:rPr>
        <w:t>tym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dyscypliny</w:t>
      </w:r>
      <w:proofErr w:type="spellEnd"/>
      <w:r w:rsidRPr="00B1127A">
        <w:rPr>
          <w:sz w:val="20"/>
          <w:lang w:val="uk-UA"/>
        </w:rPr>
        <w:t xml:space="preserve">) </w:t>
      </w:r>
      <w:proofErr w:type="spellStart"/>
      <w:r w:rsidRPr="00B1127A">
        <w:rPr>
          <w:sz w:val="20"/>
          <w:lang w:val="uk-UA"/>
        </w:rPr>
        <w:t>uczestnikami</w:t>
      </w:r>
      <w:proofErr w:type="spellEnd"/>
      <w:r w:rsidRPr="00B1127A">
        <w:rPr>
          <w:spacing w:val="-9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spacing w:before="10"/>
        <w:ind w:left="0" w:right="0"/>
        <w:jc w:val="left"/>
        <w:rPr>
          <w:sz w:val="19"/>
          <w:lang w:val="uk-UA"/>
        </w:rPr>
      </w:pP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7"/>
        </w:tabs>
        <w:spacing w:before="1"/>
        <w:ind w:right="40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Delegować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swojego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przedstawiciela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Komisji</w:t>
      </w:r>
      <w:proofErr w:type="spellEnd"/>
      <w:r w:rsidRPr="00B1127A">
        <w:rPr>
          <w:spacing w:val="-2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Atestacyjnej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right="39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 xml:space="preserve">W </w:t>
      </w:r>
      <w:proofErr w:type="spellStart"/>
      <w:r w:rsidRPr="00B1127A">
        <w:rPr>
          <w:sz w:val="20"/>
          <w:lang w:val="uk-UA"/>
        </w:rPr>
        <w:t>przypadku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pomyślnego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ukończenia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wydać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każdemu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studentowi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odpowiedni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Certyfikat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2"/>
        </w:numPr>
        <w:tabs>
          <w:tab w:val="left" w:pos="548"/>
        </w:tabs>
        <w:ind w:right="39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proofErr w:type="spellStart"/>
      <w:r w:rsidRPr="00B1127A">
        <w:rPr>
          <w:sz w:val="20"/>
          <w:lang w:val="uk-UA"/>
        </w:rPr>
        <w:t>Determine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specialists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direct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control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Programs</w:t>
      </w:r>
      <w:proofErr w:type="spellEnd"/>
      <w:r w:rsidRPr="00B1127A">
        <w:rPr>
          <w:sz w:val="20"/>
          <w:lang w:val="uk-UA"/>
        </w:rPr>
        <w:t>’</w:t>
      </w:r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implementation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2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Adopt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adult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participating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locations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conditions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</w:t>
      </w:r>
      <w:r w:rsidRPr="00B1127A">
        <w:rPr>
          <w:sz w:val="20"/>
          <w:lang w:val="uk-UA"/>
        </w:rPr>
        <w:t>reed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2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Create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appropriate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conditions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proper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job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training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under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pacing w:val="-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spacing w:before="11"/>
        <w:ind w:left="0" w:right="0"/>
        <w:jc w:val="left"/>
        <w:rPr>
          <w:sz w:val="19"/>
          <w:lang w:val="uk-UA"/>
        </w:rPr>
      </w:pPr>
    </w:p>
    <w:p w:rsidR="00C1225D" w:rsidRPr="00B1127A" w:rsidRDefault="000F6057">
      <w:pPr>
        <w:pStyle w:val="a4"/>
        <w:numPr>
          <w:ilvl w:val="1"/>
          <w:numId w:val="12"/>
        </w:numPr>
        <w:tabs>
          <w:tab w:val="left" w:pos="547"/>
        </w:tabs>
        <w:ind w:right="40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Control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daily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records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attendance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practical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training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hours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pacing w:val="-5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2"/>
        </w:numPr>
        <w:tabs>
          <w:tab w:val="left" w:pos="548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Inform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about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all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violation</w:t>
      </w:r>
      <w:proofErr w:type="spellEnd"/>
      <w:r w:rsidRPr="00B1127A">
        <w:rPr>
          <w:sz w:val="20"/>
          <w:lang w:val="uk-UA"/>
        </w:rPr>
        <w:t xml:space="preserve"> (</w:t>
      </w:r>
      <w:proofErr w:type="spellStart"/>
      <w:r w:rsidRPr="00B1127A">
        <w:rPr>
          <w:sz w:val="20"/>
          <w:lang w:val="uk-UA"/>
        </w:rPr>
        <w:t>including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discipline</w:t>
      </w:r>
      <w:proofErr w:type="spellEnd"/>
      <w:r w:rsidRPr="00B1127A">
        <w:rPr>
          <w:sz w:val="20"/>
          <w:lang w:val="uk-UA"/>
        </w:rPr>
        <w:t xml:space="preserve">)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pacing w:val="-4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participants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spacing w:before="11"/>
        <w:ind w:left="0" w:right="0"/>
        <w:jc w:val="left"/>
        <w:rPr>
          <w:sz w:val="19"/>
          <w:lang w:val="uk-UA"/>
        </w:rPr>
      </w:pPr>
    </w:p>
    <w:p w:rsidR="00C1225D" w:rsidRPr="00B1127A" w:rsidRDefault="000F6057">
      <w:pPr>
        <w:pStyle w:val="a4"/>
        <w:numPr>
          <w:ilvl w:val="1"/>
          <w:numId w:val="12"/>
        </w:numPr>
        <w:tabs>
          <w:tab w:val="left" w:pos="547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Delegate</w:t>
      </w:r>
      <w:proofErr w:type="spellEnd"/>
      <w:r w:rsidRPr="00B1127A">
        <w:rPr>
          <w:sz w:val="20"/>
          <w:lang w:val="uk-UA"/>
        </w:rPr>
        <w:t xml:space="preserve"> a </w:t>
      </w:r>
      <w:proofErr w:type="spellStart"/>
      <w:r w:rsidRPr="00B1127A">
        <w:rPr>
          <w:sz w:val="20"/>
          <w:lang w:val="uk-UA"/>
        </w:rPr>
        <w:t>representative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Attestation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Commission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2"/>
        </w:numPr>
        <w:tabs>
          <w:tab w:val="left" w:pos="547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case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successful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completion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issue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appropriate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Certificate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1"/>
        </w:numPr>
        <w:tabs>
          <w:tab w:val="left" w:pos="547"/>
        </w:tabs>
        <w:ind w:right="118" w:firstLine="0"/>
        <w:jc w:val="both"/>
        <w:rPr>
          <w:sz w:val="20"/>
          <w:lang w:val="uk-UA"/>
        </w:rPr>
      </w:pPr>
      <w:r w:rsidRPr="00B1127A">
        <w:rPr>
          <w:spacing w:val="-1"/>
          <w:sz w:val="20"/>
          <w:lang w:val="uk-UA"/>
        </w:rPr>
        <w:br w:type="column"/>
      </w:r>
      <w:r w:rsidRPr="00B1127A">
        <w:rPr>
          <w:sz w:val="20"/>
          <w:lang w:val="uk-UA"/>
        </w:rPr>
        <w:t xml:space="preserve">Визначити </w:t>
      </w:r>
      <w:r w:rsidRPr="00B1127A">
        <w:rPr>
          <w:sz w:val="20"/>
          <w:lang w:val="uk-UA"/>
        </w:rPr>
        <w:t>фахівців для безпосереднього управління ходом реалізації</w:t>
      </w:r>
      <w:r w:rsidRPr="00B1127A">
        <w:rPr>
          <w:spacing w:val="-6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Програм.</w:t>
      </w:r>
    </w:p>
    <w:p w:rsidR="00C1225D" w:rsidRPr="00B1127A" w:rsidRDefault="000F6057">
      <w:pPr>
        <w:pStyle w:val="a4"/>
        <w:numPr>
          <w:ilvl w:val="1"/>
          <w:numId w:val="11"/>
        </w:numPr>
        <w:tabs>
          <w:tab w:val="left" w:pos="547"/>
        </w:tabs>
        <w:ind w:right="117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Прийняти в Польщі повнолітніх студентів- учасників Програм на локаціях та умовах, узгоджених</w:t>
      </w:r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Сторонами.</w:t>
      </w:r>
    </w:p>
    <w:p w:rsidR="00C1225D" w:rsidRPr="00B1127A" w:rsidRDefault="000F6057">
      <w:pPr>
        <w:pStyle w:val="a4"/>
        <w:numPr>
          <w:ilvl w:val="1"/>
          <w:numId w:val="11"/>
        </w:numPr>
        <w:tabs>
          <w:tab w:val="left" w:pos="547"/>
        </w:tabs>
        <w:ind w:right="117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Створити студентам відповідні умови для належного проходження виробничого навчання згідно з</w:t>
      </w:r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Програмою.</w:t>
      </w:r>
    </w:p>
    <w:p w:rsidR="00C1225D" w:rsidRPr="00B1127A" w:rsidRDefault="000F6057">
      <w:pPr>
        <w:pStyle w:val="a4"/>
        <w:numPr>
          <w:ilvl w:val="1"/>
          <w:numId w:val="11"/>
        </w:numPr>
        <w:tabs>
          <w:tab w:val="left" w:pos="547"/>
          <w:tab w:val="left" w:pos="2580"/>
          <w:tab w:val="left" w:pos="4224"/>
        </w:tabs>
        <w:ind w:right="117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Контролювати</w:t>
      </w:r>
      <w:r w:rsidRPr="00B1127A">
        <w:rPr>
          <w:sz w:val="20"/>
          <w:lang w:val="uk-UA"/>
        </w:rPr>
        <w:tab/>
        <w:t>щоденний</w:t>
      </w:r>
      <w:r w:rsidRPr="00B1127A">
        <w:rPr>
          <w:sz w:val="20"/>
          <w:lang w:val="uk-UA"/>
        </w:rPr>
        <w:tab/>
        <w:t>облік відвідуваності студентами практичних</w:t>
      </w:r>
      <w:r w:rsidRPr="00B1127A">
        <w:rPr>
          <w:spacing w:val="-9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занять.</w:t>
      </w:r>
    </w:p>
    <w:p w:rsidR="00C1225D" w:rsidRPr="00B1127A" w:rsidRDefault="000F6057">
      <w:pPr>
        <w:pStyle w:val="a4"/>
        <w:numPr>
          <w:ilvl w:val="1"/>
          <w:numId w:val="11"/>
        </w:numPr>
        <w:tabs>
          <w:tab w:val="left" w:pos="547"/>
        </w:tabs>
        <w:ind w:right="113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Інформувати Сторони про всі порушення правил (в тому числі дисципліни) учасникам</w:t>
      </w:r>
      <w:r w:rsidRPr="00B1127A">
        <w:rPr>
          <w:sz w:val="20"/>
          <w:lang w:val="uk-UA"/>
        </w:rPr>
        <w:t>и Програми.</w:t>
      </w:r>
    </w:p>
    <w:p w:rsidR="00C1225D" w:rsidRPr="00B1127A" w:rsidRDefault="000F6057">
      <w:pPr>
        <w:pStyle w:val="a4"/>
        <w:numPr>
          <w:ilvl w:val="1"/>
          <w:numId w:val="11"/>
        </w:numPr>
        <w:tabs>
          <w:tab w:val="left" w:pos="547"/>
        </w:tabs>
        <w:ind w:right="116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Делегувати представника до складу Атестаційної</w:t>
      </w:r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комісії.</w:t>
      </w:r>
    </w:p>
    <w:p w:rsidR="00C1225D" w:rsidRPr="00B1127A" w:rsidRDefault="000F6057">
      <w:pPr>
        <w:pStyle w:val="a4"/>
        <w:numPr>
          <w:ilvl w:val="1"/>
          <w:numId w:val="11"/>
        </w:numPr>
        <w:tabs>
          <w:tab w:val="left" w:pos="547"/>
        </w:tabs>
        <w:ind w:right="119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Після успішного закінчення Програми видати кожному студенту відповідний Сертифікат.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2" w:space="68"/>
            <w:col w:w="4734" w:space="67"/>
            <w:col w:w="4819"/>
          </w:cols>
        </w:sectPr>
      </w:pPr>
    </w:p>
    <w:p w:rsidR="00C1225D" w:rsidRPr="00B1127A" w:rsidRDefault="00C1225D">
      <w:pPr>
        <w:pStyle w:val="a3"/>
        <w:spacing w:before="10"/>
        <w:ind w:left="0" w:right="0"/>
        <w:jc w:val="left"/>
        <w:rPr>
          <w:sz w:val="11"/>
          <w:lang w:val="uk-UA"/>
        </w:rPr>
      </w:pPr>
    </w:p>
    <w:p w:rsidR="00C1225D" w:rsidRPr="00B1127A" w:rsidRDefault="000F6057">
      <w:pPr>
        <w:pStyle w:val="2"/>
        <w:numPr>
          <w:ilvl w:val="0"/>
          <w:numId w:val="23"/>
        </w:numPr>
        <w:tabs>
          <w:tab w:val="left" w:pos="330"/>
          <w:tab w:val="left" w:pos="4906"/>
          <w:tab w:val="left" w:pos="9707"/>
        </w:tabs>
        <w:ind w:left="329"/>
        <w:rPr>
          <w:lang w:val="uk-UA"/>
        </w:rPr>
      </w:pPr>
      <w:proofErr w:type="spellStart"/>
      <w:r w:rsidRPr="00B1127A">
        <w:rPr>
          <w:lang w:val="uk-UA"/>
        </w:rPr>
        <w:t>Wsparcie</w:t>
      </w:r>
      <w:proofErr w:type="spellEnd"/>
      <w:r w:rsidRPr="00B1127A">
        <w:rPr>
          <w:spacing w:val="-3"/>
          <w:lang w:val="uk-UA"/>
        </w:rPr>
        <w:t xml:space="preserve"> </w:t>
      </w:r>
      <w:proofErr w:type="spellStart"/>
      <w:r w:rsidRPr="00B1127A">
        <w:rPr>
          <w:lang w:val="uk-UA"/>
        </w:rPr>
        <w:t>finansowe</w:t>
      </w:r>
      <w:proofErr w:type="spellEnd"/>
      <w:r w:rsidRPr="00B1127A">
        <w:rPr>
          <w:spacing w:val="-4"/>
          <w:lang w:val="uk-UA"/>
        </w:rPr>
        <w:t xml:space="preserve"> </w:t>
      </w:r>
      <w:proofErr w:type="spellStart"/>
      <w:r w:rsidRPr="00B1127A">
        <w:rPr>
          <w:lang w:val="uk-UA"/>
        </w:rPr>
        <w:t>uczestników</w:t>
      </w:r>
      <w:proofErr w:type="spellEnd"/>
      <w:r w:rsidRPr="00B1127A">
        <w:rPr>
          <w:lang w:val="uk-UA"/>
        </w:rPr>
        <w:tab/>
        <w:t xml:space="preserve">5. </w:t>
      </w:r>
      <w:proofErr w:type="spellStart"/>
      <w:r w:rsidRPr="00B1127A">
        <w:rPr>
          <w:lang w:val="uk-UA"/>
        </w:rPr>
        <w:t>Financial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Support</w:t>
      </w:r>
      <w:proofErr w:type="spellEnd"/>
      <w:r w:rsidRPr="00B1127A">
        <w:rPr>
          <w:spacing w:val="-14"/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spacing w:val="-4"/>
          <w:lang w:val="uk-UA"/>
        </w:rPr>
        <w:t xml:space="preserve"> </w:t>
      </w:r>
      <w:proofErr w:type="spellStart"/>
      <w:r w:rsidRPr="00B1127A">
        <w:rPr>
          <w:lang w:val="uk-UA"/>
        </w:rPr>
        <w:t>participants</w:t>
      </w:r>
      <w:proofErr w:type="spellEnd"/>
      <w:r w:rsidRPr="00B1127A">
        <w:rPr>
          <w:lang w:val="uk-UA"/>
        </w:rPr>
        <w:tab/>
        <w:t>5.</w:t>
      </w:r>
      <w:r w:rsidRPr="00B1127A">
        <w:rPr>
          <w:lang w:val="uk-UA"/>
        </w:rPr>
        <w:t xml:space="preserve"> Матеріальне забезпечення</w:t>
      </w:r>
      <w:r w:rsidRPr="00B1127A">
        <w:rPr>
          <w:spacing w:val="-1"/>
          <w:lang w:val="uk-UA"/>
        </w:rPr>
        <w:t xml:space="preserve"> </w:t>
      </w:r>
      <w:r w:rsidRPr="00B1127A">
        <w:rPr>
          <w:lang w:val="uk-UA"/>
        </w:rPr>
        <w:t>учасників</w:t>
      </w:r>
    </w:p>
    <w:p w:rsidR="00C1225D" w:rsidRPr="00B1127A" w:rsidRDefault="00C1225D">
      <w:pPr>
        <w:rPr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 xml:space="preserve">KOORDYNATOR-PL </w:t>
      </w:r>
      <w:proofErr w:type="spellStart"/>
      <w:r w:rsidRPr="00B1127A">
        <w:rPr>
          <w:sz w:val="20"/>
          <w:lang w:val="uk-UA"/>
        </w:rPr>
        <w:t>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czas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trwania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zapewnia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studentom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zakwaterowanie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spełniającego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wymogi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sanitarne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przepisów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pożarowych</w:t>
      </w:r>
      <w:proofErr w:type="spellEnd"/>
      <w:r w:rsidRPr="00B1127A">
        <w:rPr>
          <w:sz w:val="20"/>
          <w:lang w:val="uk-UA"/>
        </w:rPr>
        <w:t xml:space="preserve">, z </w:t>
      </w:r>
      <w:proofErr w:type="spellStart"/>
      <w:r w:rsidRPr="00B1127A">
        <w:rPr>
          <w:sz w:val="20"/>
          <w:lang w:val="uk-UA"/>
        </w:rPr>
        <w:t>możliwością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gotowania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gorących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posiłków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7"/>
        </w:tabs>
        <w:ind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 xml:space="preserve">W </w:t>
      </w:r>
      <w:proofErr w:type="spellStart"/>
      <w:r w:rsidRPr="00B1127A">
        <w:rPr>
          <w:sz w:val="20"/>
          <w:lang w:val="uk-UA"/>
        </w:rPr>
        <w:t>jakości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wsparcia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finansowego</w:t>
      </w:r>
      <w:proofErr w:type="spellEnd"/>
      <w:r w:rsidRPr="00B1127A">
        <w:rPr>
          <w:sz w:val="20"/>
          <w:lang w:val="uk-UA"/>
        </w:rPr>
        <w:t xml:space="preserve"> KOORDYNATOR-PL </w:t>
      </w:r>
      <w:proofErr w:type="spellStart"/>
      <w:r w:rsidRPr="00B1127A">
        <w:rPr>
          <w:sz w:val="20"/>
          <w:lang w:val="uk-UA"/>
        </w:rPr>
        <w:t>gwarantuje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studentom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comiesięczne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stypendium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firmę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hostingową</w:t>
      </w:r>
      <w:proofErr w:type="spellEnd"/>
      <w:r w:rsidRPr="00B1127A">
        <w:rPr>
          <w:sz w:val="20"/>
          <w:lang w:val="uk-UA"/>
        </w:rPr>
        <w:t xml:space="preserve">. </w:t>
      </w:r>
      <w:proofErr w:type="spellStart"/>
      <w:r w:rsidRPr="00B1127A">
        <w:rPr>
          <w:sz w:val="20"/>
          <w:lang w:val="uk-UA"/>
        </w:rPr>
        <w:t>Odpłatność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nastąpi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rachunek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bankowy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studenta</w:t>
      </w:r>
      <w:proofErr w:type="spellEnd"/>
      <w:r w:rsidRPr="00B1127A">
        <w:rPr>
          <w:sz w:val="20"/>
          <w:lang w:val="uk-UA"/>
        </w:rPr>
        <w:t xml:space="preserve"> w</w:t>
      </w:r>
      <w:r w:rsidRPr="00B1127A">
        <w:rPr>
          <w:spacing w:val="-2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Polsce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0"/>
        </w:numPr>
        <w:tabs>
          <w:tab w:val="left" w:pos="547"/>
        </w:tabs>
        <w:ind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proofErr w:type="spellStart"/>
      <w:r w:rsidRPr="00B1127A">
        <w:rPr>
          <w:sz w:val="20"/>
          <w:lang w:val="uk-UA"/>
        </w:rPr>
        <w:t>During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COORDINATOR-PL </w:t>
      </w:r>
      <w:proofErr w:type="spellStart"/>
      <w:r w:rsidRPr="00B1127A">
        <w:rPr>
          <w:sz w:val="20"/>
          <w:lang w:val="uk-UA"/>
        </w:rPr>
        <w:t>provides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with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accommodation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that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meets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sanitary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fire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regulations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with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ability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cook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hot</w:t>
      </w:r>
      <w:proofErr w:type="spellEnd"/>
      <w:r w:rsidRPr="00B1127A">
        <w:rPr>
          <w:spacing w:val="-2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meal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C1225D">
      <w:pPr>
        <w:pStyle w:val="a3"/>
        <w:spacing w:before="10"/>
        <w:ind w:left="0" w:right="0"/>
        <w:jc w:val="left"/>
        <w:rPr>
          <w:sz w:val="19"/>
          <w:lang w:val="uk-UA"/>
        </w:rPr>
      </w:pPr>
    </w:p>
    <w:p w:rsidR="00C1225D" w:rsidRPr="00B1127A" w:rsidRDefault="000F6057">
      <w:pPr>
        <w:pStyle w:val="a4"/>
        <w:numPr>
          <w:ilvl w:val="1"/>
          <w:numId w:val="10"/>
        </w:numPr>
        <w:tabs>
          <w:tab w:val="left" w:pos="547"/>
        </w:tabs>
        <w:ind w:right="39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 xml:space="preserve">COORDINATOR-PL </w:t>
      </w:r>
      <w:proofErr w:type="spellStart"/>
      <w:r w:rsidRPr="00B1127A">
        <w:rPr>
          <w:sz w:val="20"/>
          <w:lang w:val="uk-UA"/>
        </w:rPr>
        <w:t>guarantees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monthly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scholarship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from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host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company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financial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support</w:t>
      </w:r>
      <w:proofErr w:type="spellEnd"/>
      <w:r w:rsidRPr="00B1127A">
        <w:rPr>
          <w:sz w:val="20"/>
          <w:lang w:val="uk-UA"/>
        </w:rPr>
        <w:t xml:space="preserve">. </w:t>
      </w:r>
      <w:proofErr w:type="spellStart"/>
      <w:r w:rsidRPr="00B1127A">
        <w:rPr>
          <w:sz w:val="20"/>
          <w:lang w:val="uk-UA"/>
        </w:rPr>
        <w:t>Payment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going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bank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account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pacing w:val="-8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Poland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9"/>
        </w:numPr>
        <w:tabs>
          <w:tab w:val="left" w:pos="547"/>
          <w:tab w:val="left" w:pos="1403"/>
          <w:tab w:val="left" w:pos="2317"/>
          <w:tab w:val="left" w:pos="3778"/>
        </w:tabs>
        <w:ind w:right="123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r w:rsidRPr="00B1127A">
        <w:rPr>
          <w:sz w:val="20"/>
          <w:lang w:val="uk-UA"/>
        </w:rPr>
        <w:t>На</w:t>
      </w:r>
      <w:r w:rsidRPr="00B1127A">
        <w:rPr>
          <w:sz w:val="20"/>
          <w:lang w:val="uk-UA"/>
        </w:rPr>
        <w:tab/>
        <w:t>час</w:t>
      </w:r>
      <w:r w:rsidRPr="00B1127A">
        <w:rPr>
          <w:sz w:val="20"/>
          <w:lang w:val="uk-UA"/>
        </w:rPr>
        <w:tab/>
        <w:t>тривання</w:t>
      </w:r>
      <w:r w:rsidRPr="00B1127A">
        <w:rPr>
          <w:sz w:val="20"/>
          <w:lang w:val="uk-UA"/>
        </w:rPr>
        <w:tab/>
      </w:r>
      <w:r w:rsidRPr="00B1127A">
        <w:rPr>
          <w:sz w:val="20"/>
          <w:lang w:val="uk-UA"/>
        </w:rPr>
        <w:t>Програми КООРДИНАТОР-PL забезпечує студентів житлом, що відповідає санітарно-гігієнічним та протипожежним нормам, з можливістю самостійно готувати гарячу</w:t>
      </w:r>
      <w:r w:rsidRPr="00B1127A">
        <w:rPr>
          <w:spacing w:val="-4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їжу.</w:t>
      </w:r>
    </w:p>
    <w:p w:rsidR="00C1225D" w:rsidRPr="00B1127A" w:rsidRDefault="000F6057">
      <w:pPr>
        <w:pStyle w:val="a4"/>
        <w:numPr>
          <w:ilvl w:val="1"/>
          <w:numId w:val="9"/>
        </w:numPr>
        <w:tabs>
          <w:tab w:val="left" w:pos="547"/>
        </w:tabs>
        <w:ind w:right="124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 xml:space="preserve">В якості фінансової підтримки КООРДИНАТОР-PL гарантує виплату студентам щомісячної стипендії від </w:t>
      </w:r>
      <w:r w:rsidRPr="00B1127A">
        <w:rPr>
          <w:sz w:val="20"/>
          <w:lang w:val="uk-UA"/>
        </w:rPr>
        <w:t>приймаючої компанії. Виплата здійснюється на банківський рахунок студента в</w:t>
      </w:r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Польщі.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3" w:space="67"/>
            <w:col w:w="4733" w:space="68"/>
            <w:col w:w="4819"/>
          </w:cols>
        </w:sectPr>
      </w:pPr>
    </w:p>
    <w:p w:rsidR="00C1225D" w:rsidRPr="00B1127A" w:rsidRDefault="000F6057">
      <w:pPr>
        <w:pStyle w:val="a4"/>
        <w:numPr>
          <w:ilvl w:val="1"/>
          <w:numId w:val="9"/>
        </w:numPr>
        <w:tabs>
          <w:tab w:val="left" w:pos="548"/>
        </w:tabs>
        <w:spacing w:before="83"/>
        <w:ind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lastRenderedPageBreak/>
        <w:t xml:space="preserve">W </w:t>
      </w:r>
      <w:proofErr w:type="spellStart"/>
      <w:r w:rsidRPr="00B1127A">
        <w:rPr>
          <w:sz w:val="20"/>
          <w:lang w:val="uk-UA"/>
        </w:rPr>
        <w:t>przypadku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niektórych</w:t>
      </w:r>
      <w:proofErr w:type="spellEnd"/>
      <w:r w:rsidRPr="00B1127A">
        <w:rPr>
          <w:sz w:val="20"/>
          <w:lang w:val="uk-UA"/>
        </w:rPr>
        <w:t xml:space="preserve"> z </w:t>
      </w:r>
      <w:proofErr w:type="spellStart"/>
      <w:r w:rsidRPr="00B1127A">
        <w:rPr>
          <w:sz w:val="20"/>
          <w:lang w:val="uk-UA"/>
        </w:rPr>
        <w:t>Programów</w:t>
      </w:r>
      <w:proofErr w:type="spellEnd"/>
      <w:r w:rsidRPr="00B1127A">
        <w:rPr>
          <w:sz w:val="20"/>
          <w:lang w:val="uk-UA"/>
        </w:rPr>
        <w:t xml:space="preserve">, KOORDYNATOR-PL </w:t>
      </w:r>
      <w:proofErr w:type="spellStart"/>
      <w:r w:rsidRPr="00B1127A">
        <w:rPr>
          <w:sz w:val="20"/>
          <w:lang w:val="uk-UA"/>
        </w:rPr>
        <w:t>zapewnia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codzienny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pacing w:val="-4"/>
          <w:sz w:val="20"/>
          <w:lang w:val="uk-UA"/>
        </w:rPr>
        <w:t>dojazd</w:t>
      </w:r>
      <w:proofErr w:type="spellEnd"/>
      <w:r w:rsidRPr="00B1127A">
        <w:rPr>
          <w:spacing w:val="-4"/>
          <w:sz w:val="20"/>
          <w:lang w:val="uk-UA"/>
        </w:rPr>
        <w:t xml:space="preserve"> </w:t>
      </w:r>
      <w:proofErr w:type="spellStart"/>
      <w:r w:rsidRPr="00B1127A">
        <w:rPr>
          <w:spacing w:val="-3"/>
          <w:sz w:val="20"/>
          <w:lang w:val="uk-UA"/>
        </w:rPr>
        <w:t>studentów</w:t>
      </w:r>
      <w:proofErr w:type="spellEnd"/>
      <w:r w:rsidRPr="00B1127A">
        <w:rPr>
          <w:spacing w:val="-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miejsca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szkolenia</w:t>
      </w:r>
      <w:proofErr w:type="spellEnd"/>
      <w:r w:rsidRPr="00B1127A">
        <w:rPr>
          <w:sz w:val="20"/>
          <w:lang w:val="uk-UA"/>
        </w:rPr>
        <w:t xml:space="preserve"> i z</w:t>
      </w:r>
      <w:r w:rsidRPr="00B1127A">
        <w:rPr>
          <w:spacing w:val="-4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powrotem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9"/>
        </w:numPr>
        <w:tabs>
          <w:tab w:val="left" w:pos="547"/>
        </w:tabs>
        <w:ind w:right="42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mają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ż</w:t>
      </w:r>
      <w:r w:rsidRPr="00B1127A">
        <w:rPr>
          <w:sz w:val="20"/>
          <w:lang w:val="uk-UA"/>
        </w:rPr>
        <w:t>adnych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wzajemnych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zobowiązań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finansowych</w:t>
      </w:r>
      <w:proofErr w:type="spellEnd"/>
      <w:r w:rsidRPr="00B1127A">
        <w:rPr>
          <w:sz w:val="20"/>
          <w:lang w:val="uk-UA"/>
        </w:rPr>
        <w:t xml:space="preserve"> i</w:t>
      </w:r>
      <w:r w:rsidRPr="00B1127A">
        <w:rPr>
          <w:spacing w:val="-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wymagań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8"/>
        </w:numPr>
        <w:tabs>
          <w:tab w:val="left" w:pos="547"/>
        </w:tabs>
        <w:spacing w:before="83"/>
        <w:ind w:firstLine="0"/>
        <w:jc w:val="both"/>
        <w:rPr>
          <w:sz w:val="20"/>
          <w:lang w:val="uk-UA"/>
        </w:rPr>
      </w:pPr>
      <w:r w:rsidRPr="00B1127A">
        <w:rPr>
          <w:spacing w:val="-1"/>
          <w:sz w:val="20"/>
          <w:lang w:val="uk-UA"/>
        </w:rPr>
        <w:br w:type="column"/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some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Programs</w:t>
      </w:r>
      <w:proofErr w:type="spellEnd"/>
      <w:r w:rsidRPr="00B1127A">
        <w:rPr>
          <w:sz w:val="20"/>
          <w:lang w:val="uk-UA"/>
        </w:rPr>
        <w:t xml:space="preserve">, COORDINATOR-PL </w:t>
      </w:r>
      <w:proofErr w:type="spellStart"/>
      <w:r w:rsidRPr="00B1127A">
        <w:rPr>
          <w:sz w:val="20"/>
          <w:lang w:val="uk-UA"/>
        </w:rPr>
        <w:t>provides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daily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transfer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students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training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place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back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8"/>
        </w:numPr>
        <w:tabs>
          <w:tab w:val="left" w:pos="548"/>
        </w:tabs>
        <w:ind w:right="40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have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mutual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financial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obligations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requirements</w:t>
      </w:r>
      <w:proofErr w:type="spellEnd"/>
    </w:p>
    <w:p w:rsidR="00C1225D" w:rsidRPr="00B1127A" w:rsidRDefault="000F6057">
      <w:pPr>
        <w:pStyle w:val="a4"/>
        <w:numPr>
          <w:ilvl w:val="1"/>
          <w:numId w:val="7"/>
        </w:numPr>
        <w:tabs>
          <w:tab w:val="left" w:pos="600"/>
        </w:tabs>
        <w:spacing w:before="83"/>
        <w:ind w:right="127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r w:rsidRPr="00B1127A">
        <w:rPr>
          <w:sz w:val="20"/>
          <w:lang w:val="uk-UA"/>
        </w:rPr>
        <w:t>У деяких Програмах КООРДИНАТОР-PL забезпечує студентів щоденним транспортом до місця навчання і</w:t>
      </w:r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назад.</w:t>
      </w:r>
    </w:p>
    <w:p w:rsidR="00C1225D" w:rsidRPr="00B1127A" w:rsidRDefault="000F6057">
      <w:pPr>
        <w:pStyle w:val="a4"/>
        <w:numPr>
          <w:ilvl w:val="1"/>
          <w:numId w:val="7"/>
        </w:numPr>
        <w:tabs>
          <w:tab w:val="left" w:pos="547"/>
        </w:tabs>
        <w:ind w:right="130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Сторони не мають жодних взаємних фінансових зобов’язань і</w:t>
      </w:r>
      <w:r w:rsidRPr="00B1127A">
        <w:rPr>
          <w:spacing w:val="-6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вимог.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pgSz w:w="16840" w:h="11910" w:orient="landscape"/>
          <w:pgMar w:top="1100" w:right="1180" w:bottom="720" w:left="1240" w:header="0" w:footer="534" w:gutter="0"/>
          <w:cols w:num="3" w:space="720" w:equalWidth="0">
            <w:col w:w="4735" w:space="65"/>
            <w:col w:w="4733" w:space="68"/>
            <w:col w:w="4819"/>
          </w:cols>
        </w:sectPr>
      </w:pPr>
    </w:p>
    <w:p w:rsidR="00C1225D" w:rsidRPr="00B1127A" w:rsidRDefault="00C1225D">
      <w:pPr>
        <w:pStyle w:val="a3"/>
        <w:spacing w:before="11"/>
        <w:ind w:left="0" w:right="0"/>
        <w:jc w:val="left"/>
        <w:rPr>
          <w:sz w:val="11"/>
          <w:lang w:val="uk-UA"/>
        </w:rPr>
      </w:pPr>
    </w:p>
    <w:p w:rsidR="00C1225D" w:rsidRPr="00B1127A" w:rsidRDefault="000F6057">
      <w:pPr>
        <w:pStyle w:val="2"/>
        <w:numPr>
          <w:ilvl w:val="0"/>
          <w:numId w:val="23"/>
        </w:numPr>
        <w:tabs>
          <w:tab w:val="left" w:pos="329"/>
          <w:tab w:val="left" w:pos="4906"/>
          <w:tab w:val="left" w:pos="9706"/>
        </w:tabs>
        <w:ind w:hanging="222"/>
        <w:rPr>
          <w:lang w:val="uk-UA"/>
        </w:rPr>
      </w:pPr>
      <w:proofErr w:type="spellStart"/>
      <w:r w:rsidRPr="00B1127A">
        <w:rPr>
          <w:lang w:val="uk-UA"/>
        </w:rPr>
        <w:t>Poufność</w:t>
      </w:r>
      <w:proofErr w:type="spellEnd"/>
      <w:r w:rsidRPr="00B1127A">
        <w:rPr>
          <w:spacing w:val="-5"/>
          <w:lang w:val="uk-UA"/>
        </w:rPr>
        <w:t xml:space="preserve"> </w:t>
      </w:r>
      <w:r w:rsidRPr="00B1127A">
        <w:rPr>
          <w:lang w:val="uk-UA"/>
        </w:rPr>
        <w:t>i</w:t>
      </w:r>
      <w:r w:rsidRPr="00B1127A">
        <w:rPr>
          <w:spacing w:val="-2"/>
          <w:lang w:val="uk-UA"/>
        </w:rPr>
        <w:t xml:space="preserve"> </w:t>
      </w:r>
      <w:proofErr w:type="spellStart"/>
      <w:r w:rsidRPr="00B1127A">
        <w:rPr>
          <w:lang w:val="uk-UA"/>
        </w:rPr>
        <w:t>przestrogi</w:t>
      </w:r>
      <w:proofErr w:type="spellEnd"/>
      <w:r w:rsidRPr="00B1127A">
        <w:rPr>
          <w:lang w:val="uk-UA"/>
        </w:rPr>
        <w:tab/>
        <w:t xml:space="preserve">6. </w:t>
      </w:r>
      <w:proofErr w:type="spellStart"/>
      <w:r w:rsidRPr="00B1127A">
        <w:rPr>
          <w:lang w:val="uk-UA"/>
        </w:rPr>
        <w:t>Confidentiality</w:t>
      </w:r>
      <w:proofErr w:type="spellEnd"/>
      <w:r w:rsidRPr="00B1127A">
        <w:rPr>
          <w:spacing w:val="-9"/>
          <w:lang w:val="uk-UA"/>
        </w:rPr>
        <w:t xml:space="preserve"> </w:t>
      </w:r>
      <w:proofErr w:type="spellStart"/>
      <w:r w:rsidRPr="00B1127A">
        <w:rPr>
          <w:lang w:val="uk-UA"/>
        </w:rPr>
        <w:t>and</w:t>
      </w:r>
      <w:proofErr w:type="spellEnd"/>
      <w:r w:rsidRPr="00B1127A">
        <w:rPr>
          <w:spacing w:val="-4"/>
          <w:lang w:val="uk-UA"/>
        </w:rPr>
        <w:t xml:space="preserve"> </w:t>
      </w:r>
      <w:proofErr w:type="spellStart"/>
      <w:r w:rsidRPr="00B1127A">
        <w:rPr>
          <w:lang w:val="uk-UA"/>
        </w:rPr>
        <w:t>cautio</w:t>
      </w:r>
      <w:r w:rsidRPr="00B1127A">
        <w:rPr>
          <w:lang w:val="uk-UA"/>
        </w:rPr>
        <w:t>ns</w:t>
      </w:r>
      <w:proofErr w:type="spellEnd"/>
      <w:r w:rsidRPr="00B1127A">
        <w:rPr>
          <w:lang w:val="uk-UA"/>
        </w:rPr>
        <w:tab/>
        <w:t>6. Конфіденційність і застереження</w:t>
      </w:r>
    </w:p>
    <w:p w:rsidR="00C1225D" w:rsidRPr="00B1127A" w:rsidRDefault="00C1225D">
      <w:pPr>
        <w:rPr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51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zgodziły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się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że</w:t>
      </w:r>
      <w:proofErr w:type="spellEnd"/>
      <w:r w:rsidRPr="00B1127A">
        <w:rPr>
          <w:sz w:val="20"/>
          <w:lang w:val="uk-UA"/>
        </w:rPr>
        <w:t xml:space="preserve"> KOORDYNATOR-PL </w:t>
      </w:r>
      <w:proofErr w:type="spellStart"/>
      <w:r w:rsidRPr="00B1127A">
        <w:rPr>
          <w:sz w:val="20"/>
          <w:lang w:val="uk-UA"/>
        </w:rPr>
        <w:t>jest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autorem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tekstów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niniejszej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Umowy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Załączników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tekstów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szkoleniowych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innych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dotyczących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materiałów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szkoleniowych</w:t>
      </w:r>
      <w:proofErr w:type="spellEnd"/>
      <w:r w:rsidRPr="00B1127A">
        <w:rPr>
          <w:sz w:val="20"/>
          <w:lang w:val="uk-UA"/>
        </w:rPr>
        <w:t xml:space="preserve">. </w:t>
      </w: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zobowiązują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się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sto</w:t>
      </w:r>
      <w:r w:rsidRPr="00B1127A">
        <w:rPr>
          <w:sz w:val="20"/>
          <w:lang w:val="uk-UA"/>
        </w:rPr>
        <w:t>sować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powyższe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teksty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całości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lub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części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pisemnej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zgody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KOORDYNATORA-PL.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16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zgodziły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się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że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tekst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Umowy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wszelkie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materiały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informacje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dane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dotyczące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Umowy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są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poufne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mogą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być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przekazywane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osobom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trzecim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uprzedniej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pisemne</w:t>
      </w:r>
      <w:r w:rsidRPr="00B1127A">
        <w:rPr>
          <w:sz w:val="20"/>
          <w:lang w:val="uk-UA"/>
        </w:rPr>
        <w:t>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zgody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Stron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Umowy</w:t>
      </w:r>
      <w:proofErr w:type="spellEnd"/>
      <w:r w:rsidRPr="00B1127A">
        <w:rPr>
          <w:sz w:val="20"/>
          <w:lang w:val="uk-UA"/>
        </w:rPr>
        <w:t xml:space="preserve">, z </w:t>
      </w:r>
      <w:proofErr w:type="spellStart"/>
      <w:r w:rsidRPr="00B1127A">
        <w:rPr>
          <w:sz w:val="20"/>
          <w:lang w:val="uk-UA"/>
        </w:rPr>
        <w:t>wyjątkiem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przypadków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gdy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takie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przekazanie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jest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związana</w:t>
      </w:r>
      <w:proofErr w:type="spellEnd"/>
      <w:r w:rsidRPr="00B1127A">
        <w:rPr>
          <w:sz w:val="20"/>
          <w:lang w:val="uk-UA"/>
        </w:rPr>
        <w:t xml:space="preserve"> z </w:t>
      </w:r>
      <w:proofErr w:type="spellStart"/>
      <w:r w:rsidRPr="00B1127A">
        <w:rPr>
          <w:sz w:val="20"/>
          <w:lang w:val="uk-UA"/>
        </w:rPr>
        <w:t>uzyskaniem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formalnych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uprawnień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dokumentów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celu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wykonania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lub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zapłaty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podatków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innych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obowiązkowych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płatności</w:t>
      </w:r>
      <w:proofErr w:type="spellEnd"/>
      <w:r w:rsidRPr="00B1127A">
        <w:rPr>
          <w:sz w:val="20"/>
          <w:lang w:val="uk-UA"/>
        </w:rPr>
        <w:t xml:space="preserve">, a </w:t>
      </w:r>
      <w:proofErr w:type="spellStart"/>
      <w:r w:rsidRPr="00B1127A">
        <w:rPr>
          <w:sz w:val="20"/>
          <w:lang w:val="uk-UA"/>
        </w:rPr>
        <w:t>także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przypadkach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przewidzianych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obowiąz</w:t>
      </w:r>
      <w:r w:rsidRPr="00B1127A">
        <w:rPr>
          <w:sz w:val="20"/>
          <w:lang w:val="uk-UA"/>
        </w:rPr>
        <w:t>ującymi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przepisami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prawa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która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reguluje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obowiązki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Stron</w:t>
      </w:r>
      <w:proofErr w:type="spellEnd"/>
      <w:r w:rsidRPr="00B1127A">
        <w:rPr>
          <w:spacing w:val="-7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Umowy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6"/>
        </w:numPr>
        <w:tabs>
          <w:tab w:val="left" w:pos="503"/>
        </w:tabs>
        <w:ind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that</w:t>
      </w:r>
      <w:proofErr w:type="spellEnd"/>
      <w:r w:rsidRPr="00B1127A">
        <w:rPr>
          <w:sz w:val="20"/>
          <w:lang w:val="uk-UA"/>
        </w:rPr>
        <w:t xml:space="preserve"> COORDINATOR-PL </w:t>
      </w:r>
      <w:proofErr w:type="spellStart"/>
      <w:r w:rsidRPr="00B1127A">
        <w:rPr>
          <w:sz w:val="20"/>
          <w:lang w:val="uk-UA"/>
        </w:rPr>
        <w:t>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autor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texts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Agreement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Appendices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texts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training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other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concerning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training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materials</w:t>
      </w:r>
      <w:proofErr w:type="spellEnd"/>
      <w:r w:rsidRPr="00B1127A">
        <w:rPr>
          <w:sz w:val="20"/>
          <w:lang w:val="uk-UA"/>
        </w:rPr>
        <w:t xml:space="preserve">.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undertake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not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use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above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texts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whole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without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</w:t>
      </w:r>
      <w:r w:rsidRPr="00B1127A">
        <w:rPr>
          <w:sz w:val="20"/>
          <w:lang w:val="uk-UA"/>
        </w:rPr>
        <w:t>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written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consent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COORDINATOR-PL.</w:t>
      </w:r>
    </w:p>
    <w:p w:rsidR="00C1225D" w:rsidRPr="00B1127A" w:rsidRDefault="000F6057">
      <w:pPr>
        <w:pStyle w:val="a4"/>
        <w:numPr>
          <w:ilvl w:val="1"/>
          <w:numId w:val="6"/>
        </w:numPr>
        <w:tabs>
          <w:tab w:val="left" w:pos="601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that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text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Agreement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any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materials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information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statements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regarding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Agreement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are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confidential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cannot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disclosed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other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without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prior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written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consent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</w:t>
      </w:r>
      <w:r w:rsidRPr="00B1127A">
        <w:rPr>
          <w:sz w:val="20"/>
          <w:lang w:val="uk-UA"/>
        </w:rPr>
        <w:t>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other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Contract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except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when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such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transfer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associated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with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obtaining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official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permissions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documents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Contract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payment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taxes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other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obligatory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payments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also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cases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stipulated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current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legislation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which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regula</w:t>
      </w:r>
      <w:r w:rsidRPr="00B1127A">
        <w:rPr>
          <w:sz w:val="20"/>
          <w:lang w:val="uk-UA"/>
        </w:rPr>
        <w:t>tes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obligations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pacing w:val="-19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Agreement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5"/>
        </w:numPr>
        <w:tabs>
          <w:tab w:val="left" w:pos="555"/>
        </w:tabs>
        <w:ind w:right="124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r w:rsidRPr="00B1127A">
        <w:rPr>
          <w:sz w:val="20"/>
          <w:lang w:val="uk-UA"/>
        </w:rPr>
        <w:t>Сторони погодилися, що КООРДИНАТОР- PL є автором текстів цієї Угоди і Додатків, текстів навчальних програм та інших дотичних навчальних матеріалів. Сторони зобов'язуються не використовувати ці тексти по</w:t>
      </w:r>
      <w:r w:rsidRPr="00B1127A">
        <w:rPr>
          <w:sz w:val="20"/>
          <w:lang w:val="uk-UA"/>
        </w:rPr>
        <w:t>вністю або частково без письмового погодження з КООРДИНАТОРОМ-PL.</w:t>
      </w:r>
    </w:p>
    <w:p w:rsidR="00C1225D" w:rsidRPr="00B1127A" w:rsidRDefault="000F6057">
      <w:pPr>
        <w:pStyle w:val="a4"/>
        <w:numPr>
          <w:ilvl w:val="1"/>
          <w:numId w:val="5"/>
        </w:numPr>
        <w:tabs>
          <w:tab w:val="left" w:pos="572"/>
          <w:tab w:val="left" w:pos="1847"/>
          <w:tab w:val="left" w:pos="4002"/>
        </w:tabs>
        <w:ind w:right="124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</w:t>
      </w:r>
      <w:r w:rsidRPr="00B1127A">
        <w:rPr>
          <w:sz w:val="20"/>
          <w:lang w:val="uk-UA"/>
        </w:rPr>
        <w:t>ї згоди інших Сторін Договору, крім випадків, коли таке передавання пов'язане з одержанням офіційних дозволів, документів для виконання Договору або сплати податків, інших обов'язкових платежів, а також у випадках,</w:t>
      </w:r>
      <w:r w:rsidRPr="00B1127A">
        <w:rPr>
          <w:sz w:val="20"/>
          <w:lang w:val="uk-UA"/>
        </w:rPr>
        <w:tab/>
        <w:t>передбачених</w:t>
      </w:r>
      <w:r w:rsidRPr="00B1127A">
        <w:rPr>
          <w:sz w:val="20"/>
          <w:lang w:val="uk-UA"/>
        </w:rPr>
        <w:tab/>
        <w:t>чинним законодавством, яке р</w:t>
      </w:r>
      <w:r w:rsidRPr="00B1127A">
        <w:rPr>
          <w:sz w:val="20"/>
          <w:lang w:val="uk-UA"/>
        </w:rPr>
        <w:t>егулює зобов'язання Сторін</w:t>
      </w:r>
      <w:r w:rsidRPr="00B1127A">
        <w:rPr>
          <w:spacing w:val="-2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Договору.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2" w:space="68"/>
            <w:col w:w="4734" w:space="67"/>
            <w:col w:w="4819"/>
          </w:cols>
        </w:sectPr>
      </w:pPr>
    </w:p>
    <w:p w:rsidR="00C1225D" w:rsidRPr="00B1127A" w:rsidRDefault="00C1225D">
      <w:pPr>
        <w:pStyle w:val="a3"/>
        <w:spacing w:before="8"/>
        <w:ind w:left="0" w:right="0"/>
        <w:jc w:val="left"/>
        <w:rPr>
          <w:sz w:val="11"/>
          <w:lang w:val="uk-UA"/>
        </w:rPr>
      </w:pPr>
    </w:p>
    <w:p w:rsidR="00C1225D" w:rsidRPr="00B1127A" w:rsidRDefault="000F6057">
      <w:pPr>
        <w:pStyle w:val="2"/>
        <w:numPr>
          <w:ilvl w:val="0"/>
          <w:numId w:val="23"/>
        </w:numPr>
        <w:tabs>
          <w:tab w:val="left" w:pos="329"/>
          <w:tab w:val="left" w:pos="4906"/>
          <w:tab w:val="left" w:pos="9707"/>
        </w:tabs>
        <w:ind w:hanging="222"/>
        <w:rPr>
          <w:lang w:val="uk-UA"/>
        </w:rPr>
      </w:pPr>
      <w:proofErr w:type="spellStart"/>
      <w:r w:rsidRPr="00B1127A">
        <w:rPr>
          <w:lang w:val="uk-UA"/>
        </w:rPr>
        <w:t>Pozostałe</w:t>
      </w:r>
      <w:proofErr w:type="spellEnd"/>
      <w:r w:rsidRPr="00B1127A">
        <w:rPr>
          <w:spacing w:val="-6"/>
          <w:lang w:val="uk-UA"/>
        </w:rPr>
        <w:t xml:space="preserve"> </w:t>
      </w:r>
      <w:proofErr w:type="spellStart"/>
      <w:r w:rsidRPr="00B1127A">
        <w:rPr>
          <w:lang w:val="uk-UA"/>
        </w:rPr>
        <w:t>postanowienia</w:t>
      </w:r>
      <w:proofErr w:type="spellEnd"/>
      <w:r w:rsidRPr="00B1127A">
        <w:rPr>
          <w:lang w:val="uk-UA"/>
        </w:rPr>
        <w:tab/>
        <w:t>7.</w:t>
      </w:r>
      <w:r w:rsidRPr="00B1127A">
        <w:rPr>
          <w:spacing w:val="-5"/>
          <w:lang w:val="uk-UA"/>
        </w:rPr>
        <w:t xml:space="preserve"> </w:t>
      </w:r>
      <w:proofErr w:type="spellStart"/>
      <w:r w:rsidRPr="00B1127A">
        <w:rPr>
          <w:lang w:val="uk-UA"/>
        </w:rPr>
        <w:t>Additional</w:t>
      </w:r>
      <w:proofErr w:type="spellEnd"/>
      <w:r w:rsidRPr="00B1127A">
        <w:rPr>
          <w:spacing w:val="-7"/>
          <w:lang w:val="uk-UA"/>
        </w:rPr>
        <w:t xml:space="preserve"> </w:t>
      </w:r>
      <w:proofErr w:type="spellStart"/>
      <w:r w:rsidRPr="00B1127A">
        <w:rPr>
          <w:lang w:val="uk-UA"/>
        </w:rPr>
        <w:t>Regulations</w:t>
      </w:r>
      <w:proofErr w:type="spellEnd"/>
      <w:r w:rsidRPr="00B1127A">
        <w:rPr>
          <w:lang w:val="uk-UA"/>
        </w:rPr>
        <w:tab/>
        <w:t>7. Інші</w:t>
      </w:r>
      <w:r w:rsidRPr="00B1127A">
        <w:rPr>
          <w:spacing w:val="-2"/>
          <w:lang w:val="uk-UA"/>
        </w:rPr>
        <w:t xml:space="preserve"> </w:t>
      </w:r>
      <w:r w:rsidRPr="00B1127A">
        <w:rPr>
          <w:lang w:val="uk-UA"/>
        </w:rPr>
        <w:t>положення</w:t>
      </w:r>
    </w:p>
    <w:p w:rsidR="00C1225D" w:rsidRPr="00B1127A" w:rsidRDefault="00C1225D">
      <w:pPr>
        <w:rPr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r w:rsidRPr="00B1127A">
        <w:rPr>
          <w:lang w:val="uk-UA"/>
        </w:rPr>
        <w:pict>
          <v:group id="_x0000_s1035" style="position:absolute;left:0;text-align:left;margin-left:301.65pt;margin-top:59.5pt;width:.5pt;height:471.45pt;z-index:-9376;mso-position-horizontal-relative:page;mso-position-vertical-relative:page" coordorigin="6033,1190" coordsize="10,9429">
            <v:shape id="_x0000_s1038" style="position:absolute;left:6038;top:1190;width:2;height:7589" coordorigin="6038,1190" coordsize="0,7589" o:spt="100" adj="0,,0" path="m6038,1190r,690m6038,1880r,460m6038,2340r,230m6038,2570r,230m6038,2800r,1610m6038,4410r,2760m6038,7170r,229m6038,7399r,231m6038,7630r,690m6038,8320r,459e" filled="f" strokeweight=".48pt">
              <v:stroke joinstyle="round"/>
              <v:formulas/>
              <v:path arrowok="t" o:connecttype="segments"/>
            </v:shape>
            <v:line id="_x0000_s1037" style="position:absolute" from="6038,8779" to="6038,9469" strokeweight=".48pt"/>
            <v:line id="_x0000_s1036" style="position:absolute" from="6038,9469" to="6038,10619" strokeweight=".48pt"/>
            <w10:wrap anchorx="page" anchory="page"/>
          </v:group>
        </w:pict>
      </w:r>
      <w:r w:rsidRPr="00B1127A">
        <w:rPr>
          <w:lang w:val="uk-UA"/>
        </w:rPr>
        <w:pict>
          <v:shape id="_x0000_s1034" style="position:absolute;left:0;text-align:left;margin-left:541.95pt;margin-top:59.5pt;width:.1pt;height:471.45pt;z-index:-9352;mso-position-horizontal-relative:page;mso-position-vertical-relative:page" coordorigin="10839,1190" coordsize="0,9429" o:spt="100" adj="0,,0" path="m10839,1190r,690m10839,1880r,460m10839,2340r,230m10839,2570r,230m10839,2800r,1610m10839,4410r,2760m10839,7170r,229m10839,7399r,231m10839,7630r,690m10839,8320r,459m10839,8779r,690m10839,9469r,1150e" filled="f" strokeweight=".16936mm">
            <v:stroke joinstyle="round"/>
            <v:formulas/>
            <v:path arrowok="t" o:connecttype="segments"/>
            <w10:wrap anchorx="page" anchory="page"/>
          </v:shape>
        </w:pict>
      </w:r>
      <w:proofErr w:type="spellStart"/>
      <w:r w:rsidRPr="00B1127A">
        <w:rPr>
          <w:sz w:val="20"/>
          <w:lang w:val="uk-UA"/>
        </w:rPr>
        <w:t>Liczba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uczestników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Programów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jest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uzależniona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aktualnych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potrzeb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możliwości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może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ulec</w:t>
      </w:r>
      <w:proofErr w:type="spellEnd"/>
      <w:r w:rsidRPr="00B1127A">
        <w:rPr>
          <w:spacing w:val="-2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zmianie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mogą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zlecić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wykonania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zobowiązań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niniejszej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osobom</w:t>
      </w:r>
      <w:proofErr w:type="spellEnd"/>
      <w:r w:rsidRPr="00B1127A">
        <w:rPr>
          <w:spacing w:val="-5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trzecim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 xml:space="preserve">W </w:t>
      </w:r>
      <w:proofErr w:type="spellStart"/>
      <w:r w:rsidRPr="00B1127A">
        <w:rPr>
          <w:sz w:val="20"/>
          <w:lang w:val="uk-UA"/>
        </w:rPr>
        <w:t>kwestiach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nieuregulowanych</w:t>
      </w:r>
      <w:proofErr w:type="spellEnd"/>
      <w:r w:rsidRPr="00B1127A">
        <w:rPr>
          <w:sz w:val="20"/>
          <w:lang w:val="uk-UA"/>
        </w:rPr>
        <w:t xml:space="preserve"> w</w:t>
      </w:r>
      <w:r w:rsidRPr="00B1127A">
        <w:rPr>
          <w:spacing w:val="43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niniejszej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Umowie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znajdują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zastosowanie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przepisy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polskiego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prawa</w:t>
      </w:r>
      <w:proofErr w:type="spellEnd"/>
      <w:r w:rsidRPr="00B1127A">
        <w:rPr>
          <w:sz w:val="20"/>
          <w:lang w:val="uk-UA"/>
        </w:rPr>
        <w:t xml:space="preserve">, a w </w:t>
      </w:r>
      <w:proofErr w:type="spellStart"/>
      <w:r w:rsidRPr="00B1127A">
        <w:rPr>
          <w:sz w:val="20"/>
          <w:lang w:val="uk-UA"/>
        </w:rPr>
        <w:t>szczególności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Kodeksu</w:t>
      </w:r>
      <w:proofErr w:type="spellEnd"/>
      <w:r w:rsidRPr="00B1127A">
        <w:rPr>
          <w:spacing w:val="-8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Cywilnego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3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Wszystkie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spory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będą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rozstrzygnięte</w:t>
      </w:r>
      <w:proofErr w:type="spellEnd"/>
      <w:r w:rsidRPr="00B1127A">
        <w:rPr>
          <w:sz w:val="20"/>
          <w:lang w:val="uk-UA"/>
        </w:rPr>
        <w:t xml:space="preserve">  w </w:t>
      </w:r>
      <w:proofErr w:type="spellStart"/>
      <w:r w:rsidRPr="00B1127A">
        <w:rPr>
          <w:sz w:val="20"/>
          <w:lang w:val="uk-UA"/>
        </w:rPr>
        <w:t>sposób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polubowny</w:t>
      </w:r>
      <w:proofErr w:type="spellEnd"/>
      <w:r w:rsidRPr="00B1127A">
        <w:rPr>
          <w:sz w:val="20"/>
          <w:lang w:val="uk-UA"/>
        </w:rPr>
        <w:t xml:space="preserve">. W </w:t>
      </w:r>
      <w:proofErr w:type="spellStart"/>
      <w:r w:rsidRPr="00B1127A">
        <w:rPr>
          <w:sz w:val="20"/>
          <w:lang w:val="uk-UA"/>
        </w:rPr>
        <w:t>przypadku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niemożliwości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rozstrzygnięcia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sprawy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sposób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polubowny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spory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między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stronami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będą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rozstrzygane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przez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sąd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według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lokalizacji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siedzi</w:t>
      </w:r>
      <w:r w:rsidRPr="00B1127A">
        <w:rPr>
          <w:sz w:val="20"/>
          <w:lang w:val="uk-UA"/>
        </w:rPr>
        <w:t>by</w:t>
      </w:r>
      <w:proofErr w:type="spellEnd"/>
      <w:r w:rsidRPr="00B1127A">
        <w:rPr>
          <w:sz w:val="20"/>
          <w:lang w:val="uk-UA"/>
        </w:rPr>
        <w:t xml:space="preserve"> KOORDYNATORA-PL</w:t>
      </w:r>
      <w:r w:rsidRPr="00B1127A">
        <w:rPr>
          <w:spacing w:val="-15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4"/>
        </w:numPr>
        <w:tabs>
          <w:tab w:val="left" w:pos="548"/>
        </w:tabs>
        <w:ind w:right="40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number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Program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participants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depends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current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needs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possibilities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subject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change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4"/>
        </w:numPr>
        <w:tabs>
          <w:tab w:val="left" w:pos="547"/>
        </w:tabs>
        <w:ind w:right="40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may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entrust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fulfillment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their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obligations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Agreement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third</w:t>
      </w:r>
      <w:proofErr w:type="spellEnd"/>
      <w:r w:rsidRPr="00B1127A">
        <w:rPr>
          <w:spacing w:val="-14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4"/>
        </w:numPr>
        <w:tabs>
          <w:tab w:val="left" w:pos="547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matters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not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covered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Agreement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provisions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Polish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law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particular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Civil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Code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are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applicable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4"/>
        </w:numPr>
        <w:tabs>
          <w:tab w:val="left" w:pos="547"/>
        </w:tabs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All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disputes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will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resolved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amicable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way</w:t>
      </w:r>
      <w:proofErr w:type="spellEnd"/>
      <w:r w:rsidRPr="00B1127A">
        <w:rPr>
          <w:sz w:val="20"/>
          <w:lang w:val="uk-UA"/>
        </w:rPr>
        <w:t xml:space="preserve">. </w:t>
      </w:r>
      <w:proofErr w:type="spellStart"/>
      <w:r w:rsidRPr="00B1127A">
        <w:rPr>
          <w:sz w:val="20"/>
          <w:lang w:val="uk-UA"/>
        </w:rPr>
        <w:t>If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matter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can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not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resolved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amicable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way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disputes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between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shall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settled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court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location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COORDINATOR-PL.</w:t>
      </w:r>
    </w:p>
    <w:p w:rsidR="00C1225D" w:rsidRPr="00B1127A" w:rsidRDefault="000F6057">
      <w:pPr>
        <w:pStyle w:val="a4"/>
        <w:numPr>
          <w:ilvl w:val="1"/>
          <w:numId w:val="3"/>
        </w:numPr>
        <w:tabs>
          <w:tab w:val="left" w:pos="547"/>
        </w:tabs>
        <w:ind w:right="127" w:firstLine="0"/>
        <w:jc w:val="both"/>
        <w:rPr>
          <w:sz w:val="20"/>
          <w:lang w:val="uk-UA"/>
        </w:rPr>
      </w:pPr>
      <w:r w:rsidRPr="00B1127A">
        <w:rPr>
          <w:spacing w:val="-1"/>
          <w:sz w:val="20"/>
          <w:lang w:val="uk-UA"/>
        </w:rPr>
        <w:br w:type="column"/>
      </w:r>
      <w:r w:rsidRPr="00B1127A">
        <w:rPr>
          <w:sz w:val="20"/>
          <w:lang w:val="uk-UA"/>
        </w:rPr>
        <w:t>Кількість учасників Програм залежить від актуальних потреб і можливостей і може бути змінена.</w:t>
      </w:r>
    </w:p>
    <w:p w:rsidR="00C1225D" w:rsidRPr="00B1127A" w:rsidRDefault="000F6057">
      <w:pPr>
        <w:pStyle w:val="a4"/>
        <w:numPr>
          <w:ilvl w:val="1"/>
          <w:numId w:val="3"/>
        </w:numPr>
        <w:tabs>
          <w:tab w:val="left" w:pos="547"/>
        </w:tabs>
        <w:ind w:right="128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 xml:space="preserve">Сторони </w:t>
      </w:r>
      <w:r w:rsidRPr="00B1127A">
        <w:rPr>
          <w:sz w:val="20"/>
          <w:lang w:val="uk-UA"/>
        </w:rPr>
        <w:t>можуть доручати виконання своїх зобов’язань за цим Договором третім</w:t>
      </w:r>
      <w:r w:rsidRPr="00B1127A">
        <w:rPr>
          <w:spacing w:val="-1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особам.</w:t>
      </w:r>
    </w:p>
    <w:p w:rsidR="00C1225D" w:rsidRPr="00B1127A" w:rsidRDefault="000F6057">
      <w:pPr>
        <w:pStyle w:val="a4"/>
        <w:numPr>
          <w:ilvl w:val="1"/>
          <w:numId w:val="3"/>
        </w:numPr>
        <w:tabs>
          <w:tab w:val="left" w:pos="547"/>
        </w:tabs>
        <w:ind w:right="124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В питаннях, неврегульованих цим Договором, застосовуються положення польського права, зокрема Цивільного</w:t>
      </w:r>
      <w:r w:rsidRPr="00B1127A">
        <w:rPr>
          <w:spacing w:val="-8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Кодексу.</w:t>
      </w:r>
    </w:p>
    <w:p w:rsidR="00C1225D" w:rsidRPr="00B1127A" w:rsidRDefault="000F6057">
      <w:pPr>
        <w:pStyle w:val="a4"/>
        <w:numPr>
          <w:ilvl w:val="1"/>
          <w:numId w:val="3"/>
        </w:numPr>
        <w:tabs>
          <w:tab w:val="left" w:pos="547"/>
        </w:tabs>
        <w:ind w:right="124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>Всі спірні питання будуть вирішуватися шляхом переговорів. Якщо пи</w:t>
      </w:r>
      <w:r w:rsidRPr="00B1127A">
        <w:rPr>
          <w:sz w:val="20"/>
          <w:lang w:val="uk-UA"/>
        </w:rPr>
        <w:t>тання не може бути вирішене шляхом переговорів, спори між сторонами підлягають вирішенню в суді за місцезнаходженням</w:t>
      </w:r>
      <w:r w:rsidRPr="00B1127A">
        <w:rPr>
          <w:spacing w:val="-3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КООРДИНАТОРА-PL.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num="3" w:space="720" w:equalWidth="0">
            <w:col w:w="4732" w:space="68"/>
            <w:col w:w="4733" w:space="68"/>
            <w:col w:w="4819"/>
          </w:cols>
        </w:sectPr>
      </w:pPr>
    </w:p>
    <w:p w:rsidR="00C1225D" w:rsidRPr="00B1127A" w:rsidRDefault="000F6057">
      <w:pPr>
        <w:pStyle w:val="a4"/>
        <w:numPr>
          <w:ilvl w:val="1"/>
          <w:numId w:val="3"/>
        </w:numPr>
        <w:tabs>
          <w:tab w:val="left" w:pos="548"/>
        </w:tabs>
        <w:spacing w:before="83"/>
        <w:ind w:right="39"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lastRenderedPageBreak/>
        <w:t>Umowa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zawarta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jest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na</w:t>
      </w:r>
      <w:proofErr w:type="spellEnd"/>
      <w:r w:rsidRPr="00B1127A">
        <w:rPr>
          <w:sz w:val="20"/>
          <w:lang w:val="uk-UA"/>
        </w:rPr>
        <w:t xml:space="preserve"> 5 </w:t>
      </w:r>
      <w:proofErr w:type="spellStart"/>
      <w:r w:rsidRPr="00B1127A">
        <w:rPr>
          <w:sz w:val="20"/>
          <w:lang w:val="uk-UA"/>
        </w:rPr>
        <w:t>lat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wchodzi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życie</w:t>
      </w:r>
      <w:proofErr w:type="spellEnd"/>
      <w:r w:rsidRPr="00B1127A">
        <w:rPr>
          <w:sz w:val="20"/>
          <w:lang w:val="uk-UA"/>
        </w:rPr>
        <w:t xml:space="preserve"> z </w:t>
      </w:r>
      <w:proofErr w:type="spellStart"/>
      <w:r w:rsidRPr="00B1127A">
        <w:rPr>
          <w:sz w:val="20"/>
          <w:lang w:val="uk-UA"/>
        </w:rPr>
        <w:t>dniem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podpisania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przez</w:t>
      </w:r>
      <w:proofErr w:type="spellEnd"/>
      <w:r w:rsidRPr="00B1127A">
        <w:rPr>
          <w:spacing w:val="-2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3"/>
        </w:numPr>
        <w:tabs>
          <w:tab w:val="left" w:pos="547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Strony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dopuszczają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wypowiedzenie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Umowy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dowolnym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czasie</w:t>
      </w:r>
      <w:proofErr w:type="spellEnd"/>
      <w:r w:rsidRPr="00B1127A">
        <w:rPr>
          <w:sz w:val="20"/>
          <w:lang w:val="uk-UA"/>
        </w:rPr>
        <w:t xml:space="preserve"> z </w:t>
      </w:r>
      <w:proofErr w:type="spellStart"/>
      <w:r w:rsidRPr="00B1127A">
        <w:rPr>
          <w:sz w:val="20"/>
          <w:lang w:val="uk-UA"/>
        </w:rPr>
        <w:t>zachowaniem</w:t>
      </w:r>
      <w:proofErr w:type="spellEnd"/>
      <w:r w:rsidRPr="00B1127A">
        <w:rPr>
          <w:sz w:val="20"/>
          <w:lang w:val="uk-UA"/>
        </w:rPr>
        <w:t xml:space="preserve"> 1-miesięcznego </w:t>
      </w:r>
      <w:proofErr w:type="spellStart"/>
      <w:r w:rsidRPr="00B1127A">
        <w:rPr>
          <w:sz w:val="20"/>
          <w:lang w:val="uk-UA"/>
        </w:rPr>
        <w:t>okresu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wypowiedzenia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formie</w:t>
      </w:r>
      <w:proofErr w:type="spellEnd"/>
      <w:r w:rsidRPr="00B1127A">
        <w:rPr>
          <w:spacing w:val="-6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pisemnej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3"/>
        </w:numPr>
        <w:tabs>
          <w:tab w:val="left" w:pos="547"/>
          <w:tab w:val="left" w:pos="1770"/>
          <w:tab w:val="left" w:pos="367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Umowa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została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sporządzona</w:t>
      </w:r>
      <w:proofErr w:type="spellEnd"/>
      <w:r w:rsidRPr="00B1127A">
        <w:rPr>
          <w:sz w:val="20"/>
          <w:lang w:val="uk-UA"/>
        </w:rPr>
        <w:t xml:space="preserve"> w </w:t>
      </w:r>
      <w:proofErr w:type="spellStart"/>
      <w:r w:rsidRPr="00B1127A">
        <w:rPr>
          <w:sz w:val="20"/>
          <w:lang w:val="uk-UA"/>
        </w:rPr>
        <w:t>trzech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wersjach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językowych</w:t>
      </w:r>
      <w:proofErr w:type="spellEnd"/>
      <w:r w:rsidRPr="00B1127A">
        <w:rPr>
          <w:sz w:val="20"/>
          <w:lang w:val="uk-UA"/>
        </w:rPr>
        <w:t xml:space="preserve">: </w:t>
      </w:r>
      <w:proofErr w:type="spellStart"/>
      <w:r w:rsidRPr="00B1127A">
        <w:rPr>
          <w:sz w:val="20"/>
          <w:lang w:val="uk-UA"/>
        </w:rPr>
        <w:t>polskiej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angielskiej</w:t>
      </w:r>
      <w:proofErr w:type="spellEnd"/>
      <w:r w:rsidRPr="00B1127A">
        <w:rPr>
          <w:sz w:val="20"/>
          <w:lang w:val="uk-UA"/>
        </w:rPr>
        <w:t xml:space="preserve"> i </w:t>
      </w:r>
      <w:proofErr w:type="spellStart"/>
      <w:r w:rsidRPr="00B1127A">
        <w:rPr>
          <w:sz w:val="20"/>
          <w:lang w:val="uk-UA"/>
        </w:rPr>
        <w:t>ukraińskiej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po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jednej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kopii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dla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każdej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ze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Stron</w:t>
      </w:r>
      <w:proofErr w:type="spellEnd"/>
      <w:r w:rsidRPr="00B1127A">
        <w:rPr>
          <w:sz w:val="20"/>
          <w:lang w:val="uk-UA"/>
        </w:rPr>
        <w:t xml:space="preserve">. </w:t>
      </w:r>
      <w:r w:rsidRPr="00B1127A">
        <w:rPr>
          <w:sz w:val="20"/>
          <w:lang w:val="uk-UA"/>
        </w:rPr>
        <w:t xml:space="preserve">W </w:t>
      </w:r>
      <w:proofErr w:type="spellStart"/>
      <w:r w:rsidRPr="00B1127A">
        <w:rPr>
          <w:sz w:val="20"/>
          <w:lang w:val="uk-UA"/>
        </w:rPr>
        <w:t>przypadku</w:t>
      </w:r>
      <w:proofErr w:type="spellEnd"/>
      <w:r w:rsidRPr="00B1127A">
        <w:rPr>
          <w:sz w:val="20"/>
          <w:lang w:val="uk-UA"/>
        </w:rPr>
        <w:tab/>
      </w:r>
      <w:proofErr w:type="spellStart"/>
      <w:r w:rsidRPr="00B1127A">
        <w:rPr>
          <w:sz w:val="20"/>
          <w:lang w:val="uk-UA"/>
        </w:rPr>
        <w:t>jakichkolwiek</w:t>
      </w:r>
      <w:proofErr w:type="spellEnd"/>
      <w:r w:rsidRPr="00B1127A">
        <w:rPr>
          <w:sz w:val="20"/>
          <w:lang w:val="uk-UA"/>
        </w:rPr>
        <w:tab/>
      </w:r>
      <w:proofErr w:type="spellStart"/>
      <w:r w:rsidRPr="00B1127A">
        <w:rPr>
          <w:spacing w:val="-1"/>
          <w:sz w:val="20"/>
          <w:lang w:val="uk-UA"/>
        </w:rPr>
        <w:t>wątpliwości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interpretacyjnych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wiążąca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jest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polska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wersja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językowa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"/>
        </w:numPr>
        <w:tabs>
          <w:tab w:val="left" w:pos="548"/>
        </w:tabs>
        <w:spacing w:before="83"/>
        <w:ind w:right="39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br w:type="column"/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Agreement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concluded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5 </w:t>
      </w:r>
      <w:proofErr w:type="spellStart"/>
      <w:r w:rsidRPr="00B1127A">
        <w:rPr>
          <w:sz w:val="20"/>
          <w:lang w:val="uk-UA"/>
        </w:rPr>
        <w:t>years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valid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from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date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signing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by</w:t>
      </w:r>
      <w:proofErr w:type="spellEnd"/>
      <w:r w:rsidRPr="00B1127A">
        <w:rPr>
          <w:spacing w:val="-15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"/>
        </w:numPr>
        <w:tabs>
          <w:tab w:val="left" w:pos="548"/>
        </w:tabs>
        <w:ind w:right="40" w:firstLine="0"/>
        <w:jc w:val="both"/>
        <w:rPr>
          <w:sz w:val="20"/>
          <w:lang w:val="uk-UA"/>
        </w:rPr>
      </w:pPr>
      <w:r w:rsidRPr="00B1127A">
        <w:rPr>
          <w:lang w:val="uk-UA"/>
        </w:rPr>
        <w:pict>
          <v:shape id="_x0000_s1033" style="position:absolute;left:0;text-align:left;margin-left:301.9pt;margin-top:-22.85pt;width:.1pt;height:253pt;z-index:1336;mso-position-horizontal-relative:page" coordorigin="6038,-457" coordsize="0,5060" o:spt="100" adj="0,,0" path="m6038,-457r,460m6038,3r,690m6038,693r,1380m6038,2073r,2529e" filled="f" strokeweight=".48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Pr="00B1127A">
        <w:rPr>
          <w:sz w:val="20"/>
          <w:lang w:val="uk-UA"/>
        </w:rPr>
        <w:t>Parties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allow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termination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Agreement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time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with</w:t>
      </w:r>
      <w:proofErr w:type="spellEnd"/>
      <w:r w:rsidRPr="00B1127A">
        <w:rPr>
          <w:sz w:val="20"/>
          <w:lang w:val="uk-UA"/>
        </w:rPr>
        <w:t xml:space="preserve"> a 1-mon</w:t>
      </w:r>
      <w:r w:rsidRPr="00B1127A">
        <w:rPr>
          <w:sz w:val="20"/>
          <w:lang w:val="uk-UA"/>
        </w:rPr>
        <w:t xml:space="preserve">th </w:t>
      </w:r>
      <w:proofErr w:type="spellStart"/>
      <w:r w:rsidRPr="00B1127A">
        <w:rPr>
          <w:sz w:val="20"/>
          <w:lang w:val="uk-UA"/>
        </w:rPr>
        <w:t>period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of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notice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writing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2"/>
        </w:numPr>
        <w:tabs>
          <w:tab w:val="left" w:pos="548"/>
        </w:tabs>
        <w:ind w:firstLine="0"/>
        <w:jc w:val="both"/>
        <w:rPr>
          <w:sz w:val="20"/>
          <w:lang w:val="uk-UA"/>
        </w:rPr>
      </w:pP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Agreement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has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been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made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three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languages</w:t>
      </w:r>
      <w:proofErr w:type="spellEnd"/>
      <w:r w:rsidRPr="00B1127A">
        <w:rPr>
          <w:sz w:val="20"/>
          <w:lang w:val="uk-UA"/>
        </w:rPr>
        <w:t xml:space="preserve">: </w:t>
      </w:r>
      <w:proofErr w:type="spellStart"/>
      <w:r w:rsidRPr="00B1127A">
        <w:rPr>
          <w:sz w:val="20"/>
          <w:lang w:val="uk-UA"/>
        </w:rPr>
        <w:t>Polish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English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and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Ukrainian</w:t>
      </w:r>
      <w:proofErr w:type="spellEnd"/>
      <w:r w:rsidRPr="00B1127A">
        <w:rPr>
          <w:sz w:val="20"/>
          <w:lang w:val="uk-UA"/>
        </w:rPr>
        <w:t xml:space="preserve">, </w:t>
      </w:r>
      <w:proofErr w:type="spellStart"/>
      <w:r w:rsidRPr="00B1127A">
        <w:rPr>
          <w:sz w:val="20"/>
          <w:lang w:val="uk-UA"/>
        </w:rPr>
        <w:t>one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copy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for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each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Party</w:t>
      </w:r>
      <w:proofErr w:type="spellEnd"/>
      <w:r w:rsidRPr="00B1127A">
        <w:rPr>
          <w:sz w:val="20"/>
          <w:lang w:val="uk-UA"/>
        </w:rPr>
        <w:t xml:space="preserve">. </w:t>
      </w:r>
      <w:proofErr w:type="spellStart"/>
      <w:r w:rsidRPr="00B1127A">
        <w:rPr>
          <w:sz w:val="20"/>
          <w:lang w:val="uk-UA"/>
        </w:rPr>
        <w:t>If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there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are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any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conflicts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interpretation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the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Polish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language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version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shall</w:t>
      </w:r>
      <w:proofErr w:type="spellEnd"/>
      <w:r w:rsidRPr="00B1127A">
        <w:rPr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always</w:t>
      </w:r>
      <w:proofErr w:type="spellEnd"/>
      <w:r w:rsidRPr="00B1127A">
        <w:rPr>
          <w:spacing w:val="-1"/>
          <w:sz w:val="20"/>
          <w:lang w:val="uk-UA"/>
        </w:rPr>
        <w:t xml:space="preserve"> </w:t>
      </w:r>
      <w:proofErr w:type="spellStart"/>
      <w:r w:rsidRPr="00B1127A">
        <w:rPr>
          <w:sz w:val="20"/>
          <w:lang w:val="uk-UA"/>
        </w:rPr>
        <w:t>prevail</w:t>
      </w:r>
      <w:proofErr w:type="spellEnd"/>
      <w:r w:rsidRPr="00B1127A">
        <w:rPr>
          <w:sz w:val="20"/>
          <w:lang w:val="uk-UA"/>
        </w:rPr>
        <w:t>.</w:t>
      </w:r>
    </w:p>
    <w:p w:rsidR="00C1225D" w:rsidRPr="00B1127A" w:rsidRDefault="000F6057">
      <w:pPr>
        <w:pStyle w:val="a4"/>
        <w:numPr>
          <w:ilvl w:val="1"/>
          <w:numId w:val="1"/>
        </w:numPr>
        <w:tabs>
          <w:tab w:val="left" w:pos="547"/>
        </w:tabs>
        <w:spacing w:before="83"/>
        <w:ind w:right="126" w:firstLine="0"/>
        <w:jc w:val="both"/>
        <w:rPr>
          <w:sz w:val="20"/>
          <w:lang w:val="uk-UA"/>
        </w:rPr>
      </w:pPr>
      <w:r w:rsidRPr="00B1127A">
        <w:rPr>
          <w:spacing w:val="-1"/>
          <w:sz w:val="20"/>
          <w:lang w:val="uk-UA"/>
        </w:rPr>
        <w:br w:type="column"/>
      </w:r>
      <w:r w:rsidRPr="00B1127A">
        <w:rPr>
          <w:sz w:val="20"/>
          <w:lang w:val="uk-UA"/>
        </w:rPr>
        <w:t>Договір укладений на 5 р</w:t>
      </w:r>
      <w:r w:rsidRPr="00B1127A">
        <w:rPr>
          <w:sz w:val="20"/>
          <w:lang w:val="uk-UA"/>
        </w:rPr>
        <w:t>оків і набуває чинності з дня його підписання</w:t>
      </w:r>
      <w:r w:rsidRPr="00B1127A">
        <w:rPr>
          <w:spacing w:val="-8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Сторонами.</w:t>
      </w:r>
    </w:p>
    <w:p w:rsidR="00C1225D" w:rsidRPr="00B1127A" w:rsidRDefault="000F6057">
      <w:pPr>
        <w:pStyle w:val="a4"/>
        <w:numPr>
          <w:ilvl w:val="1"/>
          <w:numId w:val="1"/>
        </w:numPr>
        <w:tabs>
          <w:tab w:val="left" w:pos="547"/>
        </w:tabs>
        <w:ind w:right="125" w:firstLine="0"/>
        <w:jc w:val="both"/>
        <w:rPr>
          <w:sz w:val="20"/>
          <w:lang w:val="uk-UA"/>
        </w:rPr>
      </w:pPr>
      <w:r w:rsidRPr="00B1127A">
        <w:rPr>
          <w:lang w:val="uk-UA"/>
        </w:rPr>
        <w:pict>
          <v:shape id="_x0000_s1032" style="position:absolute;left:0;text-align:left;margin-left:541.95pt;margin-top:-22.85pt;width:.1pt;height:253pt;z-index:1360;mso-position-horizontal-relative:page" coordorigin="10839,-457" coordsize="0,5060" o:spt="100" adj="0,,0" path="m10839,-457r,460m10839,3r,690m10839,693r,1380m10839,2073r,2529e" filled="f" strokeweight=".16936mm">
            <v:stroke joinstyle="round"/>
            <v:formulas/>
            <v:path arrowok="t" o:connecttype="segments"/>
            <w10:wrap anchorx="page"/>
          </v:shape>
        </w:pict>
      </w:r>
      <w:r w:rsidRPr="00B1127A">
        <w:rPr>
          <w:sz w:val="20"/>
          <w:lang w:val="uk-UA"/>
        </w:rPr>
        <w:t>Сторони допускають розірвання Договору в будь-який час із дотриманням 1-місячного терміну попередження в письмовій</w:t>
      </w:r>
      <w:r w:rsidRPr="00B1127A">
        <w:rPr>
          <w:spacing w:val="-5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формі.</w:t>
      </w:r>
    </w:p>
    <w:p w:rsidR="00C1225D" w:rsidRPr="00B1127A" w:rsidRDefault="000F6057">
      <w:pPr>
        <w:pStyle w:val="a4"/>
        <w:numPr>
          <w:ilvl w:val="1"/>
          <w:numId w:val="1"/>
        </w:numPr>
        <w:tabs>
          <w:tab w:val="left" w:pos="547"/>
        </w:tabs>
        <w:ind w:right="125" w:firstLine="0"/>
        <w:jc w:val="both"/>
        <w:rPr>
          <w:sz w:val="20"/>
          <w:lang w:val="uk-UA"/>
        </w:rPr>
      </w:pPr>
      <w:r w:rsidRPr="00B1127A">
        <w:rPr>
          <w:sz w:val="20"/>
          <w:lang w:val="uk-UA"/>
        </w:rPr>
        <w:t xml:space="preserve">Договір складено трьома </w:t>
      </w:r>
      <w:proofErr w:type="spellStart"/>
      <w:r w:rsidRPr="00B1127A">
        <w:rPr>
          <w:sz w:val="20"/>
          <w:lang w:val="uk-UA"/>
        </w:rPr>
        <w:t>мовними</w:t>
      </w:r>
      <w:proofErr w:type="spellEnd"/>
      <w:r w:rsidRPr="00B1127A">
        <w:rPr>
          <w:sz w:val="20"/>
          <w:lang w:val="uk-UA"/>
        </w:rPr>
        <w:t xml:space="preserve"> версіями: польською, англійською та українсь</w:t>
      </w:r>
      <w:r w:rsidRPr="00B1127A">
        <w:rPr>
          <w:sz w:val="20"/>
          <w:lang w:val="uk-UA"/>
        </w:rPr>
        <w:t>кою мовами, по одному примірнику для кожної зі Сторін. В разі будь-яких сумнівів у перекладі головною є версія Договору польською</w:t>
      </w:r>
      <w:r w:rsidRPr="00B1127A">
        <w:rPr>
          <w:spacing w:val="-1"/>
          <w:sz w:val="20"/>
          <w:lang w:val="uk-UA"/>
        </w:rPr>
        <w:t xml:space="preserve"> </w:t>
      </w:r>
      <w:r w:rsidRPr="00B1127A">
        <w:rPr>
          <w:sz w:val="20"/>
          <w:lang w:val="uk-UA"/>
        </w:rPr>
        <w:t>мовою.</w:t>
      </w:r>
    </w:p>
    <w:p w:rsidR="00C1225D" w:rsidRPr="00B1127A" w:rsidRDefault="00C1225D">
      <w:pPr>
        <w:jc w:val="both"/>
        <w:rPr>
          <w:sz w:val="20"/>
          <w:lang w:val="uk-UA"/>
        </w:rPr>
        <w:sectPr w:rsidR="00C1225D" w:rsidRPr="00B1127A">
          <w:pgSz w:w="16840" w:h="11910" w:orient="landscape"/>
          <w:pgMar w:top="1100" w:right="1180" w:bottom="720" w:left="1240" w:header="0" w:footer="534" w:gutter="0"/>
          <w:cols w:num="3" w:space="720" w:equalWidth="0">
            <w:col w:w="4732" w:space="68"/>
            <w:col w:w="4734" w:space="67"/>
            <w:col w:w="4819"/>
          </w:cols>
        </w:sectPr>
      </w:pP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C1225D">
      <w:pPr>
        <w:pStyle w:val="a3"/>
        <w:ind w:left="0" w:right="0"/>
        <w:jc w:val="left"/>
        <w:rPr>
          <w:lang w:val="uk-UA"/>
        </w:rPr>
      </w:pPr>
    </w:p>
    <w:p w:rsidR="00C1225D" w:rsidRPr="00B1127A" w:rsidRDefault="00C1225D">
      <w:pPr>
        <w:pStyle w:val="a3"/>
        <w:spacing w:before="6"/>
        <w:ind w:left="0" w:right="0"/>
        <w:jc w:val="left"/>
        <w:rPr>
          <w:sz w:val="18"/>
          <w:lang w:val="uk-UA"/>
        </w:rPr>
      </w:pPr>
    </w:p>
    <w:p w:rsidR="00C1225D" w:rsidRPr="00B1127A" w:rsidRDefault="000F6057">
      <w:pPr>
        <w:tabs>
          <w:tab w:val="left" w:pos="5577"/>
          <w:tab w:val="left" w:pos="10377"/>
        </w:tabs>
        <w:spacing w:line="20" w:lineRule="exact"/>
        <w:ind w:left="610"/>
        <w:rPr>
          <w:sz w:val="2"/>
          <w:lang w:val="uk-UA"/>
        </w:rPr>
      </w:pPr>
      <w:r w:rsidRPr="00B1127A">
        <w:rPr>
          <w:sz w:val="2"/>
          <w:lang w:val="uk-UA"/>
        </w:rPr>
      </w:r>
      <w:r w:rsidRPr="00B1127A">
        <w:rPr>
          <w:sz w:val="2"/>
          <w:lang w:val="uk-UA"/>
        </w:rPr>
        <w:pict>
          <v:group id="_x0000_s1030" style="width:178.05pt;height:.65pt;mso-position-horizontal-relative:char;mso-position-vertical-relative:line" coordsize="3561,13">
            <v:line id="_x0000_s1031" style="position:absolute" from="0,6" to="3560,6" strokeweight=".22269mm"/>
            <w10:anchorlock/>
          </v:group>
        </w:pict>
      </w:r>
      <w:r w:rsidRPr="00B1127A">
        <w:rPr>
          <w:sz w:val="2"/>
          <w:lang w:val="uk-UA"/>
        </w:rPr>
        <w:tab/>
      </w:r>
      <w:r w:rsidRPr="00B1127A">
        <w:rPr>
          <w:sz w:val="2"/>
          <w:lang w:val="uk-UA"/>
        </w:rPr>
      </w:r>
      <w:r w:rsidRPr="00B1127A">
        <w:rPr>
          <w:sz w:val="2"/>
          <w:lang w:val="uk-UA"/>
        </w:rPr>
        <w:pict>
          <v:group id="_x0000_s1028" style="width:161.35pt;height:.65pt;mso-position-horizontal-relative:char;mso-position-vertical-relative:line" coordsize="3227,13">
            <v:line id="_x0000_s1029" style="position:absolute" from="0,6" to="3227,6" strokeweight=".22269mm"/>
            <w10:anchorlock/>
          </v:group>
        </w:pict>
      </w:r>
      <w:r w:rsidRPr="00B1127A">
        <w:rPr>
          <w:sz w:val="2"/>
          <w:lang w:val="uk-UA"/>
        </w:rPr>
        <w:tab/>
      </w:r>
      <w:r w:rsidRPr="00B1127A">
        <w:rPr>
          <w:sz w:val="2"/>
          <w:lang w:val="uk-UA"/>
        </w:rPr>
      </w:r>
      <w:r w:rsidRPr="00B1127A">
        <w:rPr>
          <w:sz w:val="2"/>
          <w:lang w:val="uk-UA"/>
        </w:rPr>
        <w:pict>
          <v:group id="_x0000_s1026" style="width:161.35pt;height:.65pt;mso-position-horizontal-relative:char;mso-position-vertical-relative:line" coordsize="3227,13">
            <v:line id="_x0000_s1027" style="position:absolute" from="0,6" to="3227,6" strokeweight=".22269mm"/>
            <w10:anchorlock/>
          </v:group>
        </w:pict>
      </w:r>
    </w:p>
    <w:p w:rsidR="00C1225D" w:rsidRPr="00B1127A" w:rsidRDefault="00C1225D">
      <w:pPr>
        <w:spacing w:line="20" w:lineRule="exact"/>
        <w:rPr>
          <w:sz w:val="2"/>
          <w:lang w:val="uk-UA"/>
        </w:rPr>
        <w:sectPr w:rsidR="00C1225D" w:rsidRPr="00B1127A">
          <w:type w:val="continuous"/>
          <w:pgSz w:w="16840" w:h="11910" w:orient="landscape"/>
          <w:pgMar w:top="820" w:right="1180" w:bottom="720" w:left="1240" w:header="720" w:footer="720" w:gutter="0"/>
          <w:cols w:space="720"/>
        </w:sectPr>
      </w:pPr>
    </w:p>
    <w:p w:rsidR="00C1225D" w:rsidRPr="00B1127A" w:rsidRDefault="000F6057">
      <w:pPr>
        <w:pStyle w:val="a3"/>
        <w:ind w:left="1063" w:firstLine="266"/>
        <w:jc w:val="left"/>
        <w:rPr>
          <w:lang w:val="uk-UA"/>
        </w:rPr>
      </w:pPr>
      <w:r w:rsidRPr="00B1127A">
        <w:rPr>
          <w:lang w:val="uk-UA"/>
        </w:rPr>
        <w:t xml:space="preserve">W </w:t>
      </w:r>
      <w:proofErr w:type="spellStart"/>
      <w:r w:rsidRPr="00B1127A">
        <w:rPr>
          <w:lang w:val="uk-UA"/>
        </w:rPr>
        <w:t>imieniu</w:t>
      </w:r>
      <w:proofErr w:type="spellEnd"/>
      <w:r w:rsidRPr="00B1127A">
        <w:rPr>
          <w:lang w:val="uk-UA"/>
        </w:rPr>
        <w:t xml:space="preserve"> UCZELNI-UA </w:t>
      </w:r>
      <w:proofErr w:type="spellStart"/>
      <w:r w:rsidRPr="00B1127A">
        <w:rPr>
          <w:lang w:val="uk-UA"/>
        </w:rPr>
        <w:t>On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behalf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the</w:t>
      </w:r>
      <w:proofErr w:type="spellEnd"/>
      <w:r w:rsidRPr="00B1127A">
        <w:rPr>
          <w:spacing w:val="-16"/>
          <w:lang w:val="uk-UA"/>
        </w:rPr>
        <w:t xml:space="preserve"> </w:t>
      </w:r>
      <w:r w:rsidRPr="00B1127A">
        <w:rPr>
          <w:lang w:val="uk-UA"/>
        </w:rPr>
        <w:t>SCHOOL-UA</w:t>
      </w:r>
    </w:p>
    <w:p w:rsidR="00C1225D" w:rsidRPr="00B1127A" w:rsidRDefault="000F6057">
      <w:pPr>
        <w:pStyle w:val="a3"/>
        <w:spacing w:line="230" w:lineRule="exact"/>
        <w:ind w:left="1599" w:right="0"/>
        <w:jc w:val="left"/>
        <w:rPr>
          <w:lang w:val="uk-UA"/>
        </w:rPr>
      </w:pPr>
      <w:r w:rsidRPr="00B1127A">
        <w:rPr>
          <w:lang w:val="uk-UA"/>
        </w:rPr>
        <w:t>Від імені ВНЗ-UA</w:t>
      </w:r>
    </w:p>
    <w:p w:rsidR="00C1225D" w:rsidRPr="00B1127A" w:rsidRDefault="000F6057">
      <w:pPr>
        <w:pStyle w:val="a3"/>
        <w:ind w:left="1063" w:firstLine="39"/>
        <w:rPr>
          <w:lang w:val="uk-UA"/>
        </w:rPr>
      </w:pPr>
      <w:r w:rsidRPr="00B1127A">
        <w:rPr>
          <w:lang w:val="uk-UA"/>
        </w:rPr>
        <w:br w:type="column"/>
      </w:r>
      <w:r w:rsidRPr="00B1127A">
        <w:rPr>
          <w:lang w:val="uk-UA"/>
        </w:rPr>
        <w:t xml:space="preserve">W </w:t>
      </w:r>
      <w:proofErr w:type="spellStart"/>
      <w:r w:rsidRPr="00B1127A">
        <w:rPr>
          <w:lang w:val="uk-UA"/>
        </w:rPr>
        <w:t>imieniu</w:t>
      </w:r>
      <w:proofErr w:type="spellEnd"/>
      <w:r w:rsidRPr="00B1127A">
        <w:rPr>
          <w:lang w:val="uk-UA"/>
        </w:rPr>
        <w:t xml:space="preserve"> KOORDYNATORA-PL </w:t>
      </w:r>
      <w:proofErr w:type="spellStart"/>
      <w:r w:rsidRPr="00B1127A">
        <w:rPr>
          <w:lang w:val="uk-UA"/>
        </w:rPr>
        <w:t>On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behalf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KOORDYNATOR-PL Від імені КООРДИНАТОРА-PL</w:t>
      </w:r>
    </w:p>
    <w:p w:rsidR="00C1225D" w:rsidRPr="00B1127A" w:rsidRDefault="000F6057">
      <w:pPr>
        <w:pStyle w:val="a3"/>
        <w:ind w:left="1063" w:right="890" w:firstLine="39"/>
        <w:rPr>
          <w:lang w:val="uk-UA"/>
        </w:rPr>
      </w:pPr>
      <w:r w:rsidRPr="00B1127A">
        <w:rPr>
          <w:lang w:val="uk-UA"/>
        </w:rPr>
        <w:br w:type="column"/>
      </w:r>
      <w:r w:rsidRPr="00B1127A">
        <w:rPr>
          <w:lang w:val="uk-UA"/>
        </w:rPr>
        <w:t xml:space="preserve">W </w:t>
      </w:r>
      <w:proofErr w:type="spellStart"/>
      <w:r w:rsidRPr="00B1127A">
        <w:rPr>
          <w:lang w:val="uk-UA"/>
        </w:rPr>
        <w:t>imieniu</w:t>
      </w:r>
      <w:proofErr w:type="spellEnd"/>
      <w:r w:rsidRPr="00B1127A">
        <w:rPr>
          <w:lang w:val="uk-UA"/>
        </w:rPr>
        <w:t xml:space="preserve"> KOORDYNATORA-UA </w:t>
      </w:r>
      <w:proofErr w:type="spellStart"/>
      <w:r w:rsidRPr="00B1127A">
        <w:rPr>
          <w:lang w:val="uk-UA"/>
        </w:rPr>
        <w:t>On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behalf</w:t>
      </w:r>
      <w:proofErr w:type="spellEnd"/>
      <w:r w:rsidRPr="00B1127A">
        <w:rPr>
          <w:lang w:val="uk-UA"/>
        </w:rPr>
        <w:t xml:space="preserve"> </w:t>
      </w:r>
      <w:proofErr w:type="spellStart"/>
      <w:r w:rsidRPr="00B1127A">
        <w:rPr>
          <w:lang w:val="uk-UA"/>
        </w:rPr>
        <w:t>of</w:t>
      </w:r>
      <w:proofErr w:type="spellEnd"/>
      <w:r w:rsidRPr="00B1127A">
        <w:rPr>
          <w:lang w:val="uk-UA"/>
        </w:rPr>
        <w:t xml:space="preserve"> KOORDYNATOR-UA Ві</w:t>
      </w:r>
      <w:r w:rsidRPr="00B1127A">
        <w:rPr>
          <w:lang w:val="uk-UA"/>
        </w:rPr>
        <w:t>д імені КООРДИНАТОРА-UA</w:t>
      </w:r>
    </w:p>
    <w:sectPr w:rsidR="00C1225D" w:rsidRPr="00B1127A">
      <w:type w:val="continuous"/>
      <w:pgSz w:w="16840" w:h="11910" w:orient="landscape"/>
      <w:pgMar w:top="820" w:right="1180" w:bottom="720" w:left="1240" w:header="720" w:footer="720" w:gutter="0"/>
      <w:cols w:num="3" w:space="720" w:equalWidth="0">
        <w:col w:w="3773" w:space="849"/>
        <w:col w:w="4129" w:space="655"/>
        <w:col w:w="50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57" w:rsidRDefault="000F6057">
      <w:r>
        <w:separator/>
      </w:r>
    </w:p>
  </w:endnote>
  <w:endnote w:type="continuationSeparator" w:id="0">
    <w:p w:rsidR="000F6057" w:rsidRDefault="000F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5D" w:rsidRDefault="000F6057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2.95pt;margin-top:557.5pt;width:10.15pt;height:14.3pt;z-index:-9568;mso-position-horizontal-relative:page;mso-position-vertical-relative:page" filled="f" stroked="f">
          <v:textbox inset="0,0,0,0">
            <w:txbxContent>
              <w:p w:rsidR="00C1225D" w:rsidRDefault="000F6057">
                <w:pPr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9pt;margin-top:562pt;width:166.35pt;height:9.85pt;z-index:-9544;mso-position-horizontal-relative:page;mso-position-vertical-relative:page" filled="f" stroked="f">
          <v:textbox inset="0,0,0,0">
            <w:txbxContent>
              <w:p w:rsidR="00C1225D" w:rsidRDefault="000F605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© 2018 Centrum </w:t>
                </w:r>
                <w:proofErr w:type="spellStart"/>
                <w:r>
                  <w:rPr>
                    <w:sz w:val="14"/>
                  </w:rPr>
                  <w:t>Doradztwa</w:t>
                </w:r>
                <w:proofErr w:type="spellEnd"/>
                <w:r>
                  <w:rPr>
                    <w:sz w:val="14"/>
                  </w:rPr>
                  <w:t xml:space="preserve"> </w:t>
                </w:r>
                <w:proofErr w:type="spellStart"/>
                <w:r>
                  <w:rPr>
                    <w:sz w:val="14"/>
                  </w:rPr>
                  <w:t>Edukacyjnego</w:t>
                </w:r>
                <w:proofErr w:type="spellEnd"/>
                <w:r>
                  <w:rPr>
                    <w:sz w:val="14"/>
                  </w:rPr>
                  <w:t xml:space="preserve"> Sp. z </w:t>
                </w:r>
                <w:proofErr w:type="spellStart"/>
                <w:r>
                  <w:rPr>
                    <w:sz w:val="14"/>
                  </w:rPr>
                  <w:t>o.o</w:t>
                </w:r>
                <w:proofErr w:type="spellEnd"/>
                <w:r>
                  <w:rPr>
                    <w:sz w:val="14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57" w:rsidRDefault="000F6057">
      <w:r>
        <w:separator/>
      </w:r>
    </w:p>
  </w:footnote>
  <w:footnote w:type="continuationSeparator" w:id="0">
    <w:p w:rsidR="000F6057" w:rsidRDefault="000F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CD8"/>
    <w:multiLevelType w:val="hybridMultilevel"/>
    <w:tmpl w:val="8ED63BE8"/>
    <w:lvl w:ilvl="0" w:tplc="A6F0E458">
      <w:numFmt w:val="bullet"/>
      <w:lvlText w:val="-"/>
      <w:lvlJc w:val="left"/>
      <w:pPr>
        <w:ind w:left="366" w:hanging="260"/>
      </w:pPr>
      <w:rPr>
        <w:rFonts w:ascii="Arial" w:eastAsia="Arial" w:hAnsi="Arial" w:cs="Arial" w:hint="default"/>
        <w:w w:val="100"/>
        <w:sz w:val="20"/>
        <w:szCs w:val="20"/>
      </w:rPr>
    </w:lvl>
    <w:lvl w:ilvl="1" w:tplc="A420C70E">
      <w:numFmt w:val="bullet"/>
      <w:lvlText w:val="•"/>
      <w:lvlJc w:val="left"/>
      <w:pPr>
        <w:ind w:left="797" w:hanging="260"/>
      </w:pPr>
      <w:rPr>
        <w:rFonts w:hint="default"/>
      </w:rPr>
    </w:lvl>
    <w:lvl w:ilvl="2" w:tplc="EFE0FA6C">
      <w:numFmt w:val="bullet"/>
      <w:lvlText w:val="•"/>
      <w:lvlJc w:val="left"/>
      <w:pPr>
        <w:ind w:left="1234" w:hanging="260"/>
      </w:pPr>
      <w:rPr>
        <w:rFonts w:hint="default"/>
      </w:rPr>
    </w:lvl>
    <w:lvl w:ilvl="3" w:tplc="C63CA450">
      <w:numFmt w:val="bullet"/>
      <w:lvlText w:val="•"/>
      <w:lvlJc w:val="left"/>
      <w:pPr>
        <w:ind w:left="1671" w:hanging="260"/>
      </w:pPr>
      <w:rPr>
        <w:rFonts w:hint="default"/>
      </w:rPr>
    </w:lvl>
    <w:lvl w:ilvl="4" w:tplc="26FCFADA">
      <w:numFmt w:val="bullet"/>
      <w:lvlText w:val="•"/>
      <w:lvlJc w:val="left"/>
      <w:pPr>
        <w:ind w:left="2108" w:hanging="260"/>
      </w:pPr>
      <w:rPr>
        <w:rFonts w:hint="default"/>
      </w:rPr>
    </w:lvl>
    <w:lvl w:ilvl="5" w:tplc="0046E9D4">
      <w:numFmt w:val="bullet"/>
      <w:lvlText w:val="•"/>
      <w:lvlJc w:val="left"/>
      <w:pPr>
        <w:ind w:left="2546" w:hanging="260"/>
      </w:pPr>
      <w:rPr>
        <w:rFonts w:hint="default"/>
      </w:rPr>
    </w:lvl>
    <w:lvl w:ilvl="6" w:tplc="29109CE4">
      <w:numFmt w:val="bullet"/>
      <w:lvlText w:val="•"/>
      <w:lvlJc w:val="left"/>
      <w:pPr>
        <w:ind w:left="2983" w:hanging="260"/>
      </w:pPr>
      <w:rPr>
        <w:rFonts w:hint="default"/>
      </w:rPr>
    </w:lvl>
    <w:lvl w:ilvl="7" w:tplc="686EC7F2">
      <w:numFmt w:val="bullet"/>
      <w:lvlText w:val="•"/>
      <w:lvlJc w:val="left"/>
      <w:pPr>
        <w:ind w:left="3420" w:hanging="260"/>
      </w:pPr>
      <w:rPr>
        <w:rFonts w:hint="default"/>
      </w:rPr>
    </w:lvl>
    <w:lvl w:ilvl="8" w:tplc="086C7F22">
      <w:numFmt w:val="bullet"/>
      <w:lvlText w:val="•"/>
      <w:lvlJc w:val="left"/>
      <w:pPr>
        <w:ind w:left="3857" w:hanging="260"/>
      </w:pPr>
      <w:rPr>
        <w:rFonts w:hint="default"/>
      </w:rPr>
    </w:lvl>
  </w:abstractNum>
  <w:abstractNum w:abstractNumId="1" w15:restartNumberingAfterBreak="0">
    <w:nsid w:val="01B7735E"/>
    <w:multiLevelType w:val="multilevel"/>
    <w:tmpl w:val="2AFA3F1E"/>
    <w:lvl w:ilvl="0">
      <w:start w:val="7"/>
      <w:numFmt w:val="decimal"/>
      <w:lvlText w:val="%1"/>
      <w:lvlJc w:val="left"/>
      <w:pPr>
        <w:ind w:left="106" w:hanging="441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" w:hanging="44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441"/>
      </w:pPr>
      <w:rPr>
        <w:rFonts w:hint="default"/>
      </w:rPr>
    </w:lvl>
    <w:lvl w:ilvl="3">
      <w:numFmt w:val="bullet"/>
      <w:lvlText w:val="•"/>
      <w:lvlJc w:val="left"/>
      <w:pPr>
        <w:ind w:left="1515" w:hanging="441"/>
      </w:pPr>
      <w:rPr>
        <w:rFonts w:hint="default"/>
      </w:rPr>
    </w:lvl>
    <w:lvl w:ilvl="4">
      <w:numFmt w:val="bullet"/>
      <w:lvlText w:val="•"/>
      <w:lvlJc w:val="left"/>
      <w:pPr>
        <w:ind w:left="1987" w:hanging="441"/>
      </w:pPr>
      <w:rPr>
        <w:rFonts w:hint="default"/>
      </w:rPr>
    </w:lvl>
    <w:lvl w:ilvl="5">
      <w:numFmt w:val="bullet"/>
      <w:lvlText w:val="•"/>
      <w:lvlJc w:val="left"/>
      <w:pPr>
        <w:ind w:left="2459" w:hanging="441"/>
      </w:pPr>
      <w:rPr>
        <w:rFonts w:hint="default"/>
      </w:rPr>
    </w:lvl>
    <w:lvl w:ilvl="6">
      <w:numFmt w:val="bullet"/>
      <w:lvlText w:val="•"/>
      <w:lvlJc w:val="left"/>
      <w:pPr>
        <w:ind w:left="2931" w:hanging="441"/>
      </w:pPr>
      <w:rPr>
        <w:rFonts w:hint="default"/>
      </w:rPr>
    </w:lvl>
    <w:lvl w:ilvl="7">
      <w:numFmt w:val="bullet"/>
      <w:lvlText w:val="•"/>
      <w:lvlJc w:val="left"/>
      <w:pPr>
        <w:ind w:left="3403" w:hanging="441"/>
      </w:pPr>
      <w:rPr>
        <w:rFonts w:hint="default"/>
      </w:rPr>
    </w:lvl>
    <w:lvl w:ilvl="8">
      <w:numFmt w:val="bullet"/>
      <w:lvlText w:val="•"/>
      <w:lvlJc w:val="left"/>
      <w:pPr>
        <w:ind w:left="3875" w:hanging="441"/>
      </w:pPr>
      <w:rPr>
        <w:rFonts w:hint="default"/>
      </w:rPr>
    </w:lvl>
  </w:abstractNum>
  <w:abstractNum w:abstractNumId="2" w15:restartNumberingAfterBreak="0">
    <w:nsid w:val="05960501"/>
    <w:multiLevelType w:val="multilevel"/>
    <w:tmpl w:val="C280603C"/>
    <w:lvl w:ilvl="0">
      <w:start w:val="6"/>
      <w:numFmt w:val="decimal"/>
      <w:lvlText w:val="%1"/>
      <w:lvlJc w:val="left"/>
      <w:pPr>
        <w:ind w:left="106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9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26" w:hanging="397"/>
      </w:pPr>
      <w:rPr>
        <w:rFonts w:hint="default"/>
      </w:rPr>
    </w:lvl>
    <w:lvl w:ilvl="3">
      <w:numFmt w:val="bullet"/>
      <w:lvlText w:val="•"/>
      <w:lvlJc w:val="left"/>
      <w:pPr>
        <w:ind w:left="1490" w:hanging="397"/>
      </w:pPr>
      <w:rPr>
        <w:rFonts w:hint="default"/>
      </w:rPr>
    </w:lvl>
    <w:lvl w:ilvl="4">
      <w:numFmt w:val="bullet"/>
      <w:lvlText w:val="•"/>
      <w:lvlJc w:val="left"/>
      <w:pPr>
        <w:ind w:left="1953" w:hanging="397"/>
      </w:pPr>
      <w:rPr>
        <w:rFonts w:hint="default"/>
      </w:rPr>
    </w:lvl>
    <w:lvl w:ilvl="5">
      <w:numFmt w:val="bullet"/>
      <w:lvlText w:val="•"/>
      <w:lvlJc w:val="left"/>
      <w:pPr>
        <w:ind w:left="2416" w:hanging="397"/>
      </w:pPr>
      <w:rPr>
        <w:rFonts w:hint="default"/>
      </w:rPr>
    </w:lvl>
    <w:lvl w:ilvl="6">
      <w:numFmt w:val="bullet"/>
      <w:lvlText w:val="•"/>
      <w:lvlJc w:val="left"/>
      <w:pPr>
        <w:ind w:left="2880" w:hanging="397"/>
      </w:pPr>
      <w:rPr>
        <w:rFonts w:hint="default"/>
      </w:rPr>
    </w:lvl>
    <w:lvl w:ilvl="7">
      <w:numFmt w:val="bullet"/>
      <w:lvlText w:val="•"/>
      <w:lvlJc w:val="left"/>
      <w:pPr>
        <w:ind w:left="3343" w:hanging="397"/>
      </w:pPr>
      <w:rPr>
        <w:rFonts w:hint="default"/>
      </w:rPr>
    </w:lvl>
    <w:lvl w:ilvl="8">
      <w:numFmt w:val="bullet"/>
      <w:lvlText w:val="•"/>
      <w:lvlJc w:val="left"/>
      <w:pPr>
        <w:ind w:left="3807" w:hanging="397"/>
      </w:pPr>
      <w:rPr>
        <w:rFonts w:hint="default"/>
      </w:rPr>
    </w:lvl>
  </w:abstractNum>
  <w:abstractNum w:abstractNumId="3" w15:restartNumberingAfterBreak="0">
    <w:nsid w:val="145113A8"/>
    <w:multiLevelType w:val="multilevel"/>
    <w:tmpl w:val="4FE6A95C"/>
    <w:lvl w:ilvl="0">
      <w:start w:val="2"/>
      <w:numFmt w:val="decimal"/>
      <w:lvlText w:val="%1"/>
      <w:lvlJc w:val="left"/>
      <w:pPr>
        <w:ind w:left="106" w:hanging="4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441"/>
      </w:pPr>
      <w:rPr>
        <w:rFonts w:hint="default"/>
      </w:rPr>
    </w:lvl>
    <w:lvl w:ilvl="3">
      <w:numFmt w:val="bullet"/>
      <w:lvlText w:val="•"/>
      <w:lvlJc w:val="left"/>
      <w:pPr>
        <w:ind w:left="1515" w:hanging="441"/>
      </w:pPr>
      <w:rPr>
        <w:rFonts w:hint="default"/>
      </w:rPr>
    </w:lvl>
    <w:lvl w:ilvl="4">
      <w:numFmt w:val="bullet"/>
      <w:lvlText w:val="•"/>
      <w:lvlJc w:val="left"/>
      <w:pPr>
        <w:ind w:left="1987" w:hanging="441"/>
      </w:pPr>
      <w:rPr>
        <w:rFonts w:hint="default"/>
      </w:rPr>
    </w:lvl>
    <w:lvl w:ilvl="5">
      <w:numFmt w:val="bullet"/>
      <w:lvlText w:val="•"/>
      <w:lvlJc w:val="left"/>
      <w:pPr>
        <w:ind w:left="2459" w:hanging="441"/>
      </w:pPr>
      <w:rPr>
        <w:rFonts w:hint="default"/>
      </w:rPr>
    </w:lvl>
    <w:lvl w:ilvl="6">
      <w:numFmt w:val="bullet"/>
      <w:lvlText w:val="•"/>
      <w:lvlJc w:val="left"/>
      <w:pPr>
        <w:ind w:left="2931" w:hanging="441"/>
      </w:pPr>
      <w:rPr>
        <w:rFonts w:hint="default"/>
      </w:rPr>
    </w:lvl>
    <w:lvl w:ilvl="7">
      <w:numFmt w:val="bullet"/>
      <w:lvlText w:val="•"/>
      <w:lvlJc w:val="left"/>
      <w:pPr>
        <w:ind w:left="3403" w:hanging="441"/>
      </w:pPr>
      <w:rPr>
        <w:rFonts w:hint="default"/>
      </w:rPr>
    </w:lvl>
    <w:lvl w:ilvl="8">
      <w:numFmt w:val="bullet"/>
      <w:lvlText w:val="•"/>
      <w:lvlJc w:val="left"/>
      <w:pPr>
        <w:ind w:left="3875" w:hanging="441"/>
      </w:pPr>
      <w:rPr>
        <w:rFonts w:hint="default"/>
      </w:rPr>
    </w:lvl>
  </w:abstractNum>
  <w:abstractNum w:abstractNumId="4" w15:restartNumberingAfterBreak="0">
    <w:nsid w:val="174D2C77"/>
    <w:multiLevelType w:val="multilevel"/>
    <w:tmpl w:val="DDFA73FC"/>
    <w:lvl w:ilvl="0">
      <w:start w:val="3"/>
      <w:numFmt w:val="decimal"/>
      <w:lvlText w:val="%1"/>
      <w:lvlJc w:val="left"/>
      <w:pPr>
        <w:ind w:left="106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1026" w:hanging="442"/>
      </w:pPr>
      <w:rPr>
        <w:rFonts w:hint="default"/>
      </w:rPr>
    </w:lvl>
    <w:lvl w:ilvl="3">
      <w:numFmt w:val="bullet"/>
      <w:lvlText w:val="•"/>
      <w:lvlJc w:val="left"/>
      <w:pPr>
        <w:ind w:left="1489" w:hanging="442"/>
      </w:pPr>
      <w:rPr>
        <w:rFonts w:hint="default"/>
      </w:rPr>
    </w:lvl>
    <w:lvl w:ilvl="4">
      <w:numFmt w:val="bullet"/>
      <w:lvlText w:val="•"/>
      <w:lvlJc w:val="left"/>
      <w:pPr>
        <w:ind w:left="1953" w:hanging="442"/>
      </w:pPr>
      <w:rPr>
        <w:rFonts w:hint="default"/>
      </w:rPr>
    </w:lvl>
    <w:lvl w:ilvl="5">
      <w:numFmt w:val="bullet"/>
      <w:lvlText w:val="•"/>
      <w:lvlJc w:val="left"/>
      <w:pPr>
        <w:ind w:left="2416" w:hanging="442"/>
      </w:pPr>
      <w:rPr>
        <w:rFonts w:hint="default"/>
      </w:rPr>
    </w:lvl>
    <w:lvl w:ilvl="6">
      <w:numFmt w:val="bullet"/>
      <w:lvlText w:val="•"/>
      <w:lvlJc w:val="left"/>
      <w:pPr>
        <w:ind w:left="2879" w:hanging="442"/>
      </w:pPr>
      <w:rPr>
        <w:rFonts w:hint="default"/>
      </w:rPr>
    </w:lvl>
    <w:lvl w:ilvl="7">
      <w:numFmt w:val="bullet"/>
      <w:lvlText w:val="•"/>
      <w:lvlJc w:val="left"/>
      <w:pPr>
        <w:ind w:left="3343" w:hanging="442"/>
      </w:pPr>
      <w:rPr>
        <w:rFonts w:hint="default"/>
      </w:rPr>
    </w:lvl>
    <w:lvl w:ilvl="8">
      <w:numFmt w:val="bullet"/>
      <w:lvlText w:val="•"/>
      <w:lvlJc w:val="left"/>
      <w:pPr>
        <w:ind w:left="3806" w:hanging="442"/>
      </w:pPr>
      <w:rPr>
        <w:rFonts w:hint="default"/>
      </w:rPr>
    </w:lvl>
  </w:abstractNum>
  <w:abstractNum w:abstractNumId="5" w15:restartNumberingAfterBreak="0">
    <w:nsid w:val="1AEB665A"/>
    <w:multiLevelType w:val="multilevel"/>
    <w:tmpl w:val="E37498F2"/>
    <w:lvl w:ilvl="0">
      <w:start w:val="7"/>
      <w:numFmt w:val="decimal"/>
      <w:lvlText w:val="%1"/>
      <w:lvlJc w:val="left"/>
      <w:pPr>
        <w:ind w:left="106" w:hanging="44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" w:hanging="44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1026" w:hanging="442"/>
      </w:pPr>
      <w:rPr>
        <w:rFonts w:hint="default"/>
      </w:rPr>
    </w:lvl>
    <w:lvl w:ilvl="3">
      <w:numFmt w:val="bullet"/>
      <w:lvlText w:val="•"/>
      <w:lvlJc w:val="left"/>
      <w:pPr>
        <w:ind w:left="1490" w:hanging="442"/>
      </w:pPr>
      <w:rPr>
        <w:rFonts w:hint="default"/>
      </w:rPr>
    </w:lvl>
    <w:lvl w:ilvl="4">
      <w:numFmt w:val="bullet"/>
      <w:lvlText w:val="•"/>
      <w:lvlJc w:val="left"/>
      <w:pPr>
        <w:ind w:left="1953" w:hanging="442"/>
      </w:pPr>
      <w:rPr>
        <w:rFonts w:hint="default"/>
      </w:rPr>
    </w:lvl>
    <w:lvl w:ilvl="5">
      <w:numFmt w:val="bullet"/>
      <w:lvlText w:val="•"/>
      <w:lvlJc w:val="left"/>
      <w:pPr>
        <w:ind w:left="2416" w:hanging="442"/>
      </w:pPr>
      <w:rPr>
        <w:rFonts w:hint="default"/>
      </w:rPr>
    </w:lvl>
    <w:lvl w:ilvl="6">
      <w:numFmt w:val="bullet"/>
      <w:lvlText w:val="•"/>
      <w:lvlJc w:val="left"/>
      <w:pPr>
        <w:ind w:left="2880" w:hanging="442"/>
      </w:pPr>
      <w:rPr>
        <w:rFonts w:hint="default"/>
      </w:rPr>
    </w:lvl>
    <w:lvl w:ilvl="7">
      <w:numFmt w:val="bullet"/>
      <w:lvlText w:val="•"/>
      <w:lvlJc w:val="left"/>
      <w:pPr>
        <w:ind w:left="3343" w:hanging="442"/>
      </w:pPr>
      <w:rPr>
        <w:rFonts w:hint="default"/>
      </w:rPr>
    </w:lvl>
    <w:lvl w:ilvl="8">
      <w:numFmt w:val="bullet"/>
      <w:lvlText w:val="•"/>
      <w:lvlJc w:val="left"/>
      <w:pPr>
        <w:ind w:left="3806" w:hanging="442"/>
      </w:pPr>
      <w:rPr>
        <w:rFonts w:hint="default"/>
      </w:rPr>
    </w:lvl>
  </w:abstractNum>
  <w:abstractNum w:abstractNumId="6" w15:restartNumberingAfterBreak="0">
    <w:nsid w:val="27727BF0"/>
    <w:multiLevelType w:val="multilevel"/>
    <w:tmpl w:val="E82C6C84"/>
    <w:lvl w:ilvl="0">
      <w:start w:val="7"/>
      <w:numFmt w:val="decimal"/>
      <w:lvlText w:val="%1"/>
      <w:lvlJc w:val="left"/>
      <w:pPr>
        <w:ind w:left="106" w:hanging="4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441"/>
      </w:pPr>
      <w:rPr>
        <w:rFonts w:hint="default"/>
      </w:rPr>
    </w:lvl>
    <w:lvl w:ilvl="3">
      <w:numFmt w:val="bullet"/>
      <w:lvlText w:val="•"/>
      <w:lvlJc w:val="left"/>
      <w:pPr>
        <w:ind w:left="1515" w:hanging="441"/>
      </w:pPr>
      <w:rPr>
        <w:rFonts w:hint="default"/>
      </w:rPr>
    </w:lvl>
    <w:lvl w:ilvl="4">
      <w:numFmt w:val="bullet"/>
      <w:lvlText w:val="•"/>
      <w:lvlJc w:val="left"/>
      <w:pPr>
        <w:ind w:left="1987" w:hanging="441"/>
      </w:pPr>
      <w:rPr>
        <w:rFonts w:hint="default"/>
      </w:rPr>
    </w:lvl>
    <w:lvl w:ilvl="5">
      <w:numFmt w:val="bullet"/>
      <w:lvlText w:val="•"/>
      <w:lvlJc w:val="left"/>
      <w:pPr>
        <w:ind w:left="2459" w:hanging="441"/>
      </w:pPr>
      <w:rPr>
        <w:rFonts w:hint="default"/>
      </w:rPr>
    </w:lvl>
    <w:lvl w:ilvl="6">
      <w:numFmt w:val="bullet"/>
      <w:lvlText w:val="•"/>
      <w:lvlJc w:val="left"/>
      <w:pPr>
        <w:ind w:left="2931" w:hanging="441"/>
      </w:pPr>
      <w:rPr>
        <w:rFonts w:hint="default"/>
      </w:rPr>
    </w:lvl>
    <w:lvl w:ilvl="7">
      <w:numFmt w:val="bullet"/>
      <w:lvlText w:val="•"/>
      <w:lvlJc w:val="left"/>
      <w:pPr>
        <w:ind w:left="3403" w:hanging="441"/>
      </w:pPr>
      <w:rPr>
        <w:rFonts w:hint="default"/>
      </w:rPr>
    </w:lvl>
    <w:lvl w:ilvl="8">
      <w:numFmt w:val="bullet"/>
      <w:lvlText w:val="•"/>
      <w:lvlJc w:val="left"/>
      <w:pPr>
        <w:ind w:left="3875" w:hanging="441"/>
      </w:pPr>
      <w:rPr>
        <w:rFonts w:hint="default"/>
      </w:rPr>
    </w:lvl>
  </w:abstractNum>
  <w:abstractNum w:abstractNumId="7" w15:restartNumberingAfterBreak="0">
    <w:nsid w:val="31106DE8"/>
    <w:multiLevelType w:val="multilevel"/>
    <w:tmpl w:val="8C10AE2E"/>
    <w:lvl w:ilvl="0">
      <w:start w:val="3"/>
      <w:numFmt w:val="decimal"/>
      <w:lvlText w:val="%1"/>
      <w:lvlJc w:val="left"/>
      <w:pPr>
        <w:ind w:left="106" w:hanging="496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" w:hanging="49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496"/>
      </w:pPr>
      <w:rPr>
        <w:rFonts w:hint="default"/>
      </w:rPr>
    </w:lvl>
    <w:lvl w:ilvl="3">
      <w:numFmt w:val="bullet"/>
      <w:lvlText w:val="•"/>
      <w:lvlJc w:val="left"/>
      <w:pPr>
        <w:ind w:left="1515" w:hanging="496"/>
      </w:pPr>
      <w:rPr>
        <w:rFonts w:hint="default"/>
      </w:rPr>
    </w:lvl>
    <w:lvl w:ilvl="4">
      <w:numFmt w:val="bullet"/>
      <w:lvlText w:val="•"/>
      <w:lvlJc w:val="left"/>
      <w:pPr>
        <w:ind w:left="1987" w:hanging="496"/>
      </w:pPr>
      <w:rPr>
        <w:rFonts w:hint="default"/>
      </w:rPr>
    </w:lvl>
    <w:lvl w:ilvl="5">
      <w:numFmt w:val="bullet"/>
      <w:lvlText w:val="•"/>
      <w:lvlJc w:val="left"/>
      <w:pPr>
        <w:ind w:left="2459" w:hanging="496"/>
      </w:pPr>
      <w:rPr>
        <w:rFonts w:hint="default"/>
      </w:rPr>
    </w:lvl>
    <w:lvl w:ilvl="6">
      <w:numFmt w:val="bullet"/>
      <w:lvlText w:val="•"/>
      <w:lvlJc w:val="left"/>
      <w:pPr>
        <w:ind w:left="2931" w:hanging="496"/>
      </w:pPr>
      <w:rPr>
        <w:rFonts w:hint="default"/>
      </w:rPr>
    </w:lvl>
    <w:lvl w:ilvl="7">
      <w:numFmt w:val="bullet"/>
      <w:lvlText w:val="•"/>
      <w:lvlJc w:val="left"/>
      <w:pPr>
        <w:ind w:left="3403" w:hanging="496"/>
      </w:pPr>
      <w:rPr>
        <w:rFonts w:hint="default"/>
      </w:rPr>
    </w:lvl>
    <w:lvl w:ilvl="8">
      <w:numFmt w:val="bullet"/>
      <w:lvlText w:val="•"/>
      <w:lvlJc w:val="left"/>
      <w:pPr>
        <w:ind w:left="3875" w:hanging="496"/>
      </w:pPr>
      <w:rPr>
        <w:rFonts w:hint="default"/>
      </w:rPr>
    </w:lvl>
  </w:abstractNum>
  <w:abstractNum w:abstractNumId="8" w15:restartNumberingAfterBreak="0">
    <w:nsid w:val="32367A92"/>
    <w:multiLevelType w:val="multilevel"/>
    <w:tmpl w:val="A6AC9A96"/>
    <w:lvl w:ilvl="0">
      <w:start w:val="4"/>
      <w:numFmt w:val="decimal"/>
      <w:lvlText w:val="%1"/>
      <w:lvlJc w:val="left"/>
      <w:pPr>
        <w:ind w:left="106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1026" w:hanging="442"/>
      </w:pPr>
      <w:rPr>
        <w:rFonts w:hint="default"/>
      </w:rPr>
    </w:lvl>
    <w:lvl w:ilvl="3">
      <w:numFmt w:val="bullet"/>
      <w:lvlText w:val="•"/>
      <w:lvlJc w:val="left"/>
      <w:pPr>
        <w:ind w:left="1489" w:hanging="442"/>
      </w:pPr>
      <w:rPr>
        <w:rFonts w:hint="default"/>
      </w:rPr>
    </w:lvl>
    <w:lvl w:ilvl="4">
      <w:numFmt w:val="bullet"/>
      <w:lvlText w:val="•"/>
      <w:lvlJc w:val="left"/>
      <w:pPr>
        <w:ind w:left="1953" w:hanging="442"/>
      </w:pPr>
      <w:rPr>
        <w:rFonts w:hint="default"/>
      </w:rPr>
    </w:lvl>
    <w:lvl w:ilvl="5">
      <w:numFmt w:val="bullet"/>
      <w:lvlText w:val="•"/>
      <w:lvlJc w:val="left"/>
      <w:pPr>
        <w:ind w:left="2416" w:hanging="442"/>
      </w:pPr>
      <w:rPr>
        <w:rFonts w:hint="default"/>
      </w:rPr>
    </w:lvl>
    <w:lvl w:ilvl="6">
      <w:numFmt w:val="bullet"/>
      <w:lvlText w:val="•"/>
      <w:lvlJc w:val="left"/>
      <w:pPr>
        <w:ind w:left="2879" w:hanging="442"/>
      </w:pPr>
      <w:rPr>
        <w:rFonts w:hint="default"/>
      </w:rPr>
    </w:lvl>
    <w:lvl w:ilvl="7">
      <w:numFmt w:val="bullet"/>
      <w:lvlText w:val="•"/>
      <w:lvlJc w:val="left"/>
      <w:pPr>
        <w:ind w:left="3343" w:hanging="442"/>
      </w:pPr>
      <w:rPr>
        <w:rFonts w:hint="default"/>
      </w:rPr>
    </w:lvl>
    <w:lvl w:ilvl="8">
      <w:numFmt w:val="bullet"/>
      <w:lvlText w:val="•"/>
      <w:lvlJc w:val="left"/>
      <w:pPr>
        <w:ind w:left="3806" w:hanging="442"/>
      </w:pPr>
      <w:rPr>
        <w:rFonts w:hint="default"/>
      </w:rPr>
    </w:lvl>
  </w:abstractNum>
  <w:abstractNum w:abstractNumId="9" w15:restartNumberingAfterBreak="0">
    <w:nsid w:val="34957667"/>
    <w:multiLevelType w:val="multilevel"/>
    <w:tmpl w:val="0C0CA54E"/>
    <w:lvl w:ilvl="0">
      <w:start w:val="2"/>
      <w:numFmt w:val="decimal"/>
      <w:lvlText w:val="%1"/>
      <w:lvlJc w:val="left"/>
      <w:pPr>
        <w:ind w:left="106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26" w:hanging="442"/>
      </w:pPr>
      <w:rPr>
        <w:rFonts w:hint="default"/>
      </w:rPr>
    </w:lvl>
    <w:lvl w:ilvl="3">
      <w:numFmt w:val="bullet"/>
      <w:lvlText w:val="•"/>
      <w:lvlJc w:val="left"/>
      <w:pPr>
        <w:ind w:left="1489" w:hanging="442"/>
      </w:pPr>
      <w:rPr>
        <w:rFonts w:hint="default"/>
      </w:rPr>
    </w:lvl>
    <w:lvl w:ilvl="4">
      <w:numFmt w:val="bullet"/>
      <w:lvlText w:val="•"/>
      <w:lvlJc w:val="left"/>
      <w:pPr>
        <w:ind w:left="1953" w:hanging="442"/>
      </w:pPr>
      <w:rPr>
        <w:rFonts w:hint="default"/>
      </w:rPr>
    </w:lvl>
    <w:lvl w:ilvl="5">
      <w:numFmt w:val="bullet"/>
      <w:lvlText w:val="•"/>
      <w:lvlJc w:val="left"/>
      <w:pPr>
        <w:ind w:left="2416" w:hanging="442"/>
      </w:pPr>
      <w:rPr>
        <w:rFonts w:hint="default"/>
      </w:rPr>
    </w:lvl>
    <w:lvl w:ilvl="6">
      <w:numFmt w:val="bullet"/>
      <w:lvlText w:val="•"/>
      <w:lvlJc w:val="left"/>
      <w:pPr>
        <w:ind w:left="2879" w:hanging="442"/>
      </w:pPr>
      <w:rPr>
        <w:rFonts w:hint="default"/>
      </w:rPr>
    </w:lvl>
    <w:lvl w:ilvl="7">
      <w:numFmt w:val="bullet"/>
      <w:lvlText w:val="•"/>
      <w:lvlJc w:val="left"/>
      <w:pPr>
        <w:ind w:left="3343" w:hanging="442"/>
      </w:pPr>
      <w:rPr>
        <w:rFonts w:hint="default"/>
      </w:rPr>
    </w:lvl>
    <w:lvl w:ilvl="8">
      <w:numFmt w:val="bullet"/>
      <w:lvlText w:val="•"/>
      <w:lvlJc w:val="left"/>
      <w:pPr>
        <w:ind w:left="3806" w:hanging="442"/>
      </w:pPr>
      <w:rPr>
        <w:rFonts w:hint="default"/>
      </w:rPr>
    </w:lvl>
  </w:abstractNum>
  <w:abstractNum w:abstractNumId="10" w15:restartNumberingAfterBreak="0">
    <w:nsid w:val="38E906A7"/>
    <w:multiLevelType w:val="multilevel"/>
    <w:tmpl w:val="4D24F52E"/>
    <w:lvl w:ilvl="0">
      <w:start w:val="5"/>
      <w:numFmt w:val="decimal"/>
      <w:lvlText w:val="%1"/>
      <w:lvlJc w:val="left"/>
      <w:pPr>
        <w:ind w:left="106" w:hanging="44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" w:hanging="44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26" w:hanging="441"/>
      </w:pPr>
      <w:rPr>
        <w:rFonts w:hint="default"/>
      </w:rPr>
    </w:lvl>
    <w:lvl w:ilvl="3">
      <w:numFmt w:val="bullet"/>
      <w:lvlText w:val="•"/>
      <w:lvlJc w:val="left"/>
      <w:pPr>
        <w:ind w:left="1489" w:hanging="441"/>
      </w:pPr>
      <w:rPr>
        <w:rFonts w:hint="default"/>
      </w:rPr>
    </w:lvl>
    <w:lvl w:ilvl="4">
      <w:numFmt w:val="bullet"/>
      <w:lvlText w:val="•"/>
      <w:lvlJc w:val="left"/>
      <w:pPr>
        <w:ind w:left="1953" w:hanging="441"/>
      </w:pPr>
      <w:rPr>
        <w:rFonts w:hint="default"/>
      </w:rPr>
    </w:lvl>
    <w:lvl w:ilvl="5">
      <w:numFmt w:val="bullet"/>
      <w:lvlText w:val="•"/>
      <w:lvlJc w:val="left"/>
      <w:pPr>
        <w:ind w:left="2416" w:hanging="441"/>
      </w:pPr>
      <w:rPr>
        <w:rFonts w:hint="default"/>
      </w:rPr>
    </w:lvl>
    <w:lvl w:ilvl="6">
      <w:numFmt w:val="bullet"/>
      <w:lvlText w:val="•"/>
      <w:lvlJc w:val="left"/>
      <w:pPr>
        <w:ind w:left="2879" w:hanging="441"/>
      </w:pPr>
      <w:rPr>
        <w:rFonts w:hint="default"/>
      </w:rPr>
    </w:lvl>
    <w:lvl w:ilvl="7">
      <w:numFmt w:val="bullet"/>
      <w:lvlText w:val="•"/>
      <w:lvlJc w:val="left"/>
      <w:pPr>
        <w:ind w:left="3343" w:hanging="441"/>
      </w:pPr>
      <w:rPr>
        <w:rFonts w:hint="default"/>
      </w:rPr>
    </w:lvl>
    <w:lvl w:ilvl="8">
      <w:numFmt w:val="bullet"/>
      <w:lvlText w:val="•"/>
      <w:lvlJc w:val="left"/>
      <w:pPr>
        <w:ind w:left="3806" w:hanging="441"/>
      </w:pPr>
      <w:rPr>
        <w:rFonts w:hint="default"/>
      </w:rPr>
    </w:lvl>
  </w:abstractNum>
  <w:abstractNum w:abstractNumId="11" w15:restartNumberingAfterBreak="0">
    <w:nsid w:val="3DF801D2"/>
    <w:multiLevelType w:val="multilevel"/>
    <w:tmpl w:val="82403F04"/>
    <w:lvl w:ilvl="0">
      <w:start w:val="3"/>
      <w:numFmt w:val="decimal"/>
      <w:lvlText w:val="%1"/>
      <w:lvlJc w:val="left"/>
      <w:pPr>
        <w:ind w:left="106" w:hanging="44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" w:hanging="44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26" w:hanging="441"/>
      </w:pPr>
      <w:rPr>
        <w:rFonts w:hint="default"/>
      </w:rPr>
    </w:lvl>
    <w:lvl w:ilvl="3">
      <w:numFmt w:val="bullet"/>
      <w:lvlText w:val="•"/>
      <w:lvlJc w:val="left"/>
      <w:pPr>
        <w:ind w:left="1490" w:hanging="441"/>
      </w:pPr>
      <w:rPr>
        <w:rFonts w:hint="default"/>
      </w:rPr>
    </w:lvl>
    <w:lvl w:ilvl="4">
      <w:numFmt w:val="bullet"/>
      <w:lvlText w:val="•"/>
      <w:lvlJc w:val="left"/>
      <w:pPr>
        <w:ind w:left="1953" w:hanging="441"/>
      </w:pPr>
      <w:rPr>
        <w:rFonts w:hint="default"/>
      </w:rPr>
    </w:lvl>
    <w:lvl w:ilvl="5">
      <w:numFmt w:val="bullet"/>
      <w:lvlText w:val="•"/>
      <w:lvlJc w:val="left"/>
      <w:pPr>
        <w:ind w:left="2416" w:hanging="441"/>
      </w:pPr>
      <w:rPr>
        <w:rFonts w:hint="default"/>
      </w:rPr>
    </w:lvl>
    <w:lvl w:ilvl="6">
      <w:numFmt w:val="bullet"/>
      <w:lvlText w:val="•"/>
      <w:lvlJc w:val="left"/>
      <w:pPr>
        <w:ind w:left="2879" w:hanging="441"/>
      </w:pPr>
      <w:rPr>
        <w:rFonts w:hint="default"/>
      </w:rPr>
    </w:lvl>
    <w:lvl w:ilvl="7">
      <w:numFmt w:val="bullet"/>
      <w:lvlText w:val="•"/>
      <w:lvlJc w:val="left"/>
      <w:pPr>
        <w:ind w:left="3343" w:hanging="441"/>
      </w:pPr>
      <w:rPr>
        <w:rFonts w:hint="default"/>
      </w:rPr>
    </w:lvl>
    <w:lvl w:ilvl="8">
      <w:numFmt w:val="bullet"/>
      <w:lvlText w:val="•"/>
      <w:lvlJc w:val="left"/>
      <w:pPr>
        <w:ind w:left="3806" w:hanging="441"/>
      </w:pPr>
      <w:rPr>
        <w:rFonts w:hint="default"/>
      </w:rPr>
    </w:lvl>
  </w:abstractNum>
  <w:abstractNum w:abstractNumId="12" w15:restartNumberingAfterBreak="0">
    <w:nsid w:val="55DE0080"/>
    <w:multiLevelType w:val="multilevel"/>
    <w:tmpl w:val="E15E96A4"/>
    <w:lvl w:ilvl="0">
      <w:start w:val="3"/>
      <w:numFmt w:val="decimal"/>
      <w:lvlText w:val="%1"/>
      <w:lvlJc w:val="left"/>
      <w:pPr>
        <w:ind w:left="106" w:hanging="4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441"/>
      </w:pPr>
      <w:rPr>
        <w:rFonts w:hint="default"/>
      </w:rPr>
    </w:lvl>
    <w:lvl w:ilvl="3">
      <w:numFmt w:val="bullet"/>
      <w:lvlText w:val="•"/>
      <w:lvlJc w:val="left"/>
      <w:pPr>
        <w:ind w:left="1515" w:hanging="441"/>
      </w:pPr>
      <w:rPr>
        <w:rFonts w:hint="default"/>
      </w:rPr>
    </w:lvl>
    <w:lvl w:ilvl="4">
      <w:numFmt w:val="bullet"/>
      <w:lvlText w:val="•"/>
      <w:lvlJc w:val="left"/>
      <w:pPr>
        <w:ind w:left="1987" w:hanging="441"/>
      </w:pPr>
      <w:rPr>
        <w:rFonts w:hint="default"/>
      </w:rPr>
    </w:lvl>
    <w:lvl w:ilvl="5">
      <w:numFmt w:val="bullet"/>
      <w:lvlText w:val="•"/>
      <w:lvlJc w:val="left"/>
      <w:pPr>
        <w:ind w:left="2459" w:hanging="441"/>
      </w:pPr>
      <w:rPr>
        <w:rFonts w:hint="default"/>
      </w:rPr>
    </w:lvl>
    <w:lvl w:ilvl="6">
      <w:numFmt w:val="bullet"/>
      <w:lvlText w:val="•"/>
      <w:lvlJc w:val="left"/>
      <w:pPr>
        <w:ind w:left="2931" w:hanging="441"/>
      </w:pPr>
      <w:rPr>
        <w:rFonts w:hint="default"/>
      </w:rPr>
    </w:lvl>
    <w:lvl w:ilvl="7">
      <w:numFmt w:val="bullet"/>
      <w:lvlText w:val="•"/>
      <w:lvlJc w:val="left"/>
      <w:pPr>
        <w:ind w:left="3403" w:hanging="441"/>
      </w:pPr>
      <w:rPr>
        <w:rFonts w:hint="default"/>
      </w:rPr>
    </w:lvl>
    <w:lvl w:ilvl="8">
      <w:numFmt w:val="bullet"/>
      <w:lvlText w:val="•"/>
      <w:lvlJc w:val="left"/>
      <w:pPr>
        <w:ind w:left="3875" w:hanging="441"/>
      </w:pPr>
      <w:rPr>
        <w:rFonts w:hint="default"/>
      </w:rPr>
    </w:lvl>
  </w:abstractNum>
  <w:abstractNum w:abstractNumId="13" w15:restartNumberingAfterBreak="0">
    <w:nsid w:val="5B6B6C5A"/>
    <w:multiLevelType w:val="multilevel"/>
    <w:tmpl w:val="8C34172C"/>
    <w:lvl w:ilvl="0">
      <w:start w:val="5"/>
      <w:numFmt w:val="decimal"/>
      <w:lvlText w:val="%1"/>
      <w:lvlJc w:val="left"/>
      <w:pPr>
        <w:ind w:left="106" w:hanging="49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" w:hanging="49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494"/>
      </w:pPr>
      <w:rPr>
        <w:rFonts w:hint="default"/>
      </w:rPr>
    </w:lvl>
    <w:lvl w:ilvl="3">
      <w:numFmt w:val="bullet"/>
      <w:lvlText w:val="•"/>
      <w:lvlJc w:val="left"/>
      <w:pPr>
        <w:ind w:left="1515" w:hanging="494"/>
      </w:pPr>
      <w:rPr>
        <w:rFonts w:hint="default"/>
      </w:rPr>
    </w:lvl>
    <w:lvl w:ilvl="4">
      <w:numFmt w:val="bullet"/>
      <w:lvlText w:val="•"/>
      <w:lvlJc w:val="left"/>
      <w:pPr>
        <w:ind w:left="1987" w:hanging="494"/>
      </w:pPr>
      <w:rPr>
        <w:rFonts w:hint="default"/>
      </w:rPr>
    </w:lvl>
    <w:lvl w:ilvl="5">
      <w:numFmt w:val="bullet"/>
      <w:lvlText w:val="•"/>
      <w:lvlJc w:val="left"/>
      <w:pPr>
        <w:ind w:left="2459" w:hanging="494"/>
      </w:pPr>
      <w:rPr>
        <w:rFonts w:hint="default"/>
      </w:rPr>
    </w:lvl>
    <w:lvl w:ilvl="6">
      <w:numFmt w:val="bullet"/>
      <w:lvlText w:val="•"/>
      <w:lvlJc w:val="left"/>
      <w:pPr>
        <w:ind w:left="2931" w:hanging="494"/>
      </w:pPr>
      <w:rPr>
        <w:rFonts w:hint="default"/>
      </w:rPr>
    </w:lvl>
    <w:lvl w:ilvl="7">
      <w:numFmt w:val="bullet"/>
      <w:lvlText w:val="•"/>
      <w:lvlJc w:val="left"/>
      <w:pPr>
        <w:ind w:left="3403" w:hanging="494"/>
      </w:pPr>
      <w:rPr>
        <w:rFonts w:hint="default"/>
      </w:rPr>
    </w:lvl>
    <w:lvl w:ilvl="8">
      <w:numFmt w:val="bullet"/>
      <w:lvlText w:val="•"/>
      <w:lvlJc w:val="left"/>
      <w:pPr>
        <w:ind w:left="3875" w:hanging="494"/>
      </w:pPr>
      <w:rPr>
        <w:rFonts w:hint="default"/>
      </w:rPr>
    </w:lvl>
  </w:abstractNum>
  <w:abstractNum w:abstractNumId="14" w15:restartNumberingAfterBreak="0">
    <w:nsid w:val="5B8B306E"/>
    <w:multiLevelType w:val="multilevel"/>
    <w:tmpl w:val="6A3A923C"/>
    <w:lvl w:ilvl="0">
      <w:start w:val="1"/>
      <w:numFmt w:val="decimal"/>
      <w:lvlText w:val="%1."/>
      <w:lvlJc w:val="left"/>
      <w:pPr>
        <w:ind w:left="328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06" w:hanging="6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810" w:hanging="661"/>
      </w:pPr>
      <w:rPr>
        <w:rFonts w:hint="default"/>
      </w:rPr>
    </w:lvl>
    <w:lvl w:ilvl="3">
      <w:numFmt w:val="bullet"/>
      <w:lvlText w:val="•"/>
      <w:lvlJc w:val="left"/>
      <w:pPr>
        <w:ind w:left="1300" w:hanging="661"/>
      </w:pPr>
      <w:rPr>
        <w:rFonts w:hint="default"/>
      </w:rPr>
    </w:lvl>
    <w:lvl w:ilvl="4">
      <w:numFmt w:val="bullet"/>
      <w:lvlText w:val="•"/>
      <w:lvlJc w:val="left"/>
      <w:pPr>
        <w:ind w:left="1790" w:hanging="661"/>
      </w:pPr>
      <w:rPr>
        <w:rFonts w:hint="default"/>
      </w:rPr>
    </w:lvl>
    <w:lvl w:ilvl="5">
      <w:numFmt w:val="bullet"/>
      <w:lvlText w:val="•"/>
      <w:lvlJc w:val="left"/>
      <w:pPr>
        <w:ind w:left="2280" w:hanging="661"/>
      </w:pPr>
      <w:rPr>
        <w:rFonts w:hint="default"/>
      </w:rPr>
    </w:lvl>
    <w:lvl w:ilvl="6">
      <w:numFmt w:val="bullet"/>
      <w:lvlText w:val="•"/>
      <w:lvlJc w:val="left"/>
      <w:pPr>
        <w:ind w:left="2770" w:hanging="661"/>
      </w:pPr>
      <w:rPr>
        <w:rFonts w:hint="default"/>
      </w:rPr>
    </w:lvl>
    <w:lvl w:ilvl="7">
      <w:numFmt w:val="bullet"/>
      <w:lvlText w:val="•"/>
      <w:lvlJc w:val="left"/>
      <w:pPr>
        <w:ind w:left="3260" w:hanging="661"/>
      </w:pPr>
      <w:rPr>
        <w:rFonts w:hint="default"/>
      </w:rPr>
    </w:lvl>
    <w:lvl w:ilvl="8">
      <w:numFmt w:val="bullet"/>
      <w:lvlText w:val="•"/>
      <w:lvlJc w:val="left"/>
      <w:pPr>
        <w:ind w:left="3750" w:hanging="661"/>
      </w:pPr>
      <w:rPr>
        <w:rFonts w:hint="default"/>
      </w:rPr>
    </w:lvl>
  </w:abstractNum>
  <w:abstractNum w:abstractNumId="15" w15:restartNumberingAfterBreak="0">
    <w:nsid w:val="5D362049"/>
    <w:multiLevelType w:val="multilevel"/>
    <w:tmpl w:val="A4B41768"/>
    <w:lvl w:ilvl="0">
      <w:start w:val="5"/>
      <w:numFmt w:val="decimal"/>
      <w:lvlText w:val="%1"/>
      <w:lvlJc w:val="left"/>
      <w:pPr>
        <w:ind w:left="106" w:hanging="4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26" w:hanging="441"/>
      </w:pPr>
      <w:rPr>
        <w:rFonts w:hint="default"/>
      </w:rPr>
    </w:lvl>
    <w:lvl w:ilvl="3">
      <w:numFmt w:val="bullet"/>
      <w:lvlText w:val="•"/>
      <w:lvlJc w:val="left"/>
      <w:pPr>
        <w:ind w:left="1489" w:hanging="441"/>
      </w:pPr>
      <w:rPr>
        <w:rFonts w:hint="default"/>
      </w:rPr>
    </w:lvl>
    <w:lvl w:ilvl="4">
      <w:numFmt w:val="bullet"/>
      <w:lvlText w:val="•"/>
      <w:lvlJc w:val="left"/>
      <w:pPr>
        <w:ind w:left="1953" w:hanging="441"/>
      </w:pPr>
      <w:rPr>
        <w:rFonts w:hint="default"/>
      </w:rPr>
    </w:lvl>
    <w:lvl w:ilvl="5">
      <w:numFmt w:val="bullet"/>
      <w:lvlText w:val="•"/>
      <w:lvlJc w:val="left"/>
      <w:pPr>
        <w:ind w:left="2416" w:hanging="441"/>
      </w:pPr>
      <w:rPr>
        <w:rFonts w:hint="default"/>
      </w:rPr>
    </w:lvl>
    <w:lvl w:ilvl="6">
      <w:numFmt w:val="bullet"/>
      <w:lvlText w:val="•"/>
      <w:lvlJc w:val="left"/>
      <w:pPr>
        <w:ind w:left="2879" w:hanging="441"/>
      </w:pPr>
      <w:rPr>
        <w:rFonts w:hint="default"/>
      </w:rPr>
    </w:lvl>
    <w:lvl w:ilvl="7">
      <w:numFmt w:val="bullet"/>
      <w:lvlText w:val="•"/>
      <w:lvlJc w:val="left"/>
      <w:pPr>
        <w:ind w:left="3342" w:hanging="441"/>
      </w:pPr>
      <w:rPr>
        <w:rFonts w:hint="default"/>
      </w:rPr>
    </w:lvl>
    <w:lvl w:ilvl="8">
      <w:numFmt w:val="bullet"/>
      <w:lvlText w:val="•"/>
      <w:lvlJc w:val="left"/>
      <w:pPr>
        <w:ind w:left="3806" w:hanging="441"/>
      </w:pPr>
      <w:rPr>
        <w:rFonts w:hint="default"/>
      </w:rPr>
    </w:lvl>
  </w:abstractNum>
  <w:abstractNum w:abstractNumId="16" w15:restartNumberingAfterBreak="0">
    <w:nsid w:val="623546E1"/>
    <w:multiLevelType w:val="multilevel"/>
    <w:tmpl w:val="2EC48FF2"/>
    <w:lvl w:ilvl="0">
      <w:start w:val="6"/>
      <w:numFmt w:val="decimal"/>
      <w:lvlText w:val="%1"/>
      <w:lvlJc w:val="left"/>
      <w:pPr>
        <w:ind w:left="106" w:hanging="4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449"/>
      </w:pPr>
      <w:rPr>
        <w:rFonts w:hint="default"/>
      </w:rPr>
    </w:lvl>
    <w:lvl w:ilvl="3">
      <w:numFmt w:val="bullet"/>
      <w:lvlText w:val="•"/>
      <w:lvlJc w:val="left"/>
      <w:pPr>
        <w:ind w:left="1515" w:hanging="449"/>
      </w:pPr>
      <w:rPr>
        <w:rFonts w:hint="default"/>
      </w:rPr>
    </w:lvl>
    <w:lvl w:ilvl="4">
      <w:numFmt w:val="bullet"/>
      <w:lvlText w:val="•"/>
      <w:lvlJc w:val="left"/>
      <w:pPr>
        <w:ind w:left="1987" w:hanging="449"/>
      </w:pPr>
      <w:rPr>
        <w:rFonts w:hint="default"/>
      </w:rPr>
    </w:lvl>
    <w:lvl w:ilvl="5">
      <w:numFmt w:val="bullet"/>
      <w:lvlText w:val="•"/>
      <w:lvlJc w:val="left"/>
      <w:pPr>
        <w:ind w:left="2459" w:hanging="449"/>
      </w:pPr>
      <w:rPr>
        <w:rFonts w:hint="default"/>
      </w:rPr>
    </w:lvl>
    <w:lvl w:ilvl="6">
      <w:numFmt w:val="bullet"/>
      <w:lvlText w:val="•"/>
      <w:lvlJc w:val="left"/>
      <w:pPr>
        <w:ind w:left="2931" w:hanging="449"/>
      </w:pPr>
      <w:rPr>
        <w:rFonts w:hint="default"/>
      </w:rPr>
    </w:lvl>
    <w:lvl w:ilvl="7">
      <w:numFmt w:val="bullet"/>
      <w:lvlText w:val="•"/>
      <w:lvlJc w:val="left"/>
      <w:pPr>
        <w:ind w:left="3403" w:hanging="449"/>
      </w:pPr>
      <w:rPr>
        <w:rFonts w:hint="default"/>
      </w:rPr>
    </w:lvl>
    <w:lvl w:ilvl="8">
      <w:numFmt w:val="bullet"/>
      <w:lvlText w:val="•"/>
      <w:lvlJc w:val="left"/>
      <w:pPr>
        <w:ind w:left="3875" w:hanging="449"/>
      </w:pPr>
      <w:rPr>
        <w:rFonts w:hint="default"/>
      </w:rPr>
    </w:lvl>
  </w:abstractNum>
  <w:abstractNum w:abstractNumId="17" w15:restartNumberingAfterBreak="0">
    <w:nsid w:val="67E766F2"/>
    <w:multiLevelType w:val="multilevel"/>
    <w:tmpl w:val="BCC0AF5C"/>
    <w:lvl w:ilvl="0">
      <w:start w:val="1"/>
      <w:numFmt w:val="decimal"/>
      <w:lvlText w:val="%1"/>
      <w:lvlJc w:val="left"/>
      <w:pPr>
        <w:ind w:left="106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55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550"/>
      </w:pPr>
      <w:rPr>
        <w:rFonts w:hint="default"/>
      </w:rPr>
    </w:lvl>
    <w:lvl w:ilvl="3">
      <w:numFmt w:val="bullet"/>
      <w:lvlText w:val="•"/>
      <w:lvlJc w:val="left"/>
      <w:pPr>
        <w:ind w:left="1515" w:hanging="550"/>
      </w:pPr>
      <w:rPr>
        <w:rFonts w:hint="default"/>
      </w:rPr>
    </w:lvl>
    <w:lvl w:ilvl="4">
      <w:numFmt w:val="bullet"/>
      <w:lvlText w:val="•"/>
      <w:lvlJc w:val="left"/>
      <w:pPr>
        <w:ind w:left="1987" w:hanging="550"/>
      </w:pPr>
      <w:rPr>
        <w:rFonts w:hint="default"/>
      </w:rPr>
    </w:lvl>
    <w:lvl w:ilvl="5">
      <w:numFmt w:val="bullet"/>
      <w:lvlText w:val="•"/>
      <w:lvlJc w:val="left"/>
      <w:pPr>
        <w:ind w:left="2459" w:hanging="550"/>
      </w:pPr>
      <w:rPr>
        <w:rFonts w:hint="default"/>
      </w:rPr>
    </w:lvl>
    <w:lvl w:ilvl="6">
      <w:numFmt w:val="bullet"/>
      <w:lvlText w:val="•"/>
      <w:lvlJc w:val="left"/>
      <w:pPr>
        <w:ind w:left="2931" w:hanging="550"/>
      </w:pPr>
      <w:rPr>
        <w:rFonts w:hint="default"/>
      </w:rPr>
    </w:lvl>
    <w:lvl w:ilvl="7">
      <w:numFmt w:val="bullet"/>
      <w:lvlText w:val="•"/>
      <w:lvlJc w:val="left"/>
      <w:pPr>
        <w:ind w:left="3403" w:hanging="550"/>
      </w:pPr>
      <w:rPr>
        <w:rFonts w:hint="default"/>
      </w:rPr>
    </w:lvl>
    <w:lvl w:ilvl="8">
      <w:numFmt w:val="bullet"/>
      <w:lvlText w:val="•"/>
      <w:lvlJc w:val="left"/>
      <w:pPr>
        <w:ind w:left="3875" w:hanging="550"/>
      </w:pPr>
      <w:rPr>
        <w:rFonts w:hint="default"/>
      </w:rPr>
    </w:lvl>
  </w:abstractNum>
  <w:abstractNum w:abstractNumId="18" w15:restartNumberingAfterBreak="0">
    <w:nsid w:val="6F45728A"/>
    <w:multiLevelType w:val="multilevel"/>
    <w:tmpl w:val="E13E8ABA"/>
    <w:lvl w:ilvl="0">
      <w:start w:val="4"/>
      <w:numFmt w:val="decimal"/>
      <w:lvlText w:val="%1"/>
      <w:lvlJc w:val="left"/>
      <w:pPr>
        <w:ind w:left="106" w:hanging="4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441"/>
      </w:pPr>
      <w:rPr>
        <w:rFonts w:hint="default"/>
      </w:rPr>
    </w:lvl>
    <w:lvl w:ilvl="3">
      <w:numFmt w:val="bullet"/>
      <w:lvlText w:val="•"/>
      <w:lvlJc w:val="left"/>
      <w:pPr>
        <w:ind w:left="1515" w:hanging="441"/>
      </w:pPr>
      <w:rPr>
        <w:rFonts w:hint="default"/>
      </w:rPr>
    </w:lvl>
    <w:lvl w:ilvl="4">
      <w:numFmt w:val="bullet"/>
      <w:lvlText w:val="•"/>
      <w:lvlJc w:val="left"/>
      <w:pPr>
        <w:ind w:left="1987" w:hanging="441"/>
      </w:pPr>
      <w:rPr>
        <w:rFonts w:hint="default"/>
      </w:rPr>
    </w:lvl>
    <w:lvl w:ilvl="5">
      <w:numFmt w:val="bullet"/>
      <w:lvlText w:val="•"/>
      <w:lvlJc w:val="left"/>
      <w:pPr>
        <w:ind w:left="2459" w:hanging="441"/>
      </w:pPr>
      <w:rPr>
        <w:rFonts w:hint="default"/>
      </w:rPr>
    </w:lvl>
    <w:lvl w:ilvl="6">
      <w:numFmt w:val="bullet"/>
      <w:lvlText w:val="•"/>
      <w:lvlJc w:val="left"/>
      <w:pPr>
        <w:ind w:left="2931" w:hanging="441"/>
      </w:pPr>
      <w:rPr>
        <w:rFonts w:hint="default"/>
      </w:rPr>
    </w:lvl>
    <w:lvl w:ilvl="7">
      <w:numFmt w:val="bullet"/>
      <w:lvlText w:val="•"/>
      <w:lvlJc w:val="left"/>
      <w:pPr>
        <w:ind w:left="3403" w:hanging="441"/>
      </w:pPr>
      <w:rPr>
        <w:rFonts w:hint="default"/>
      </w:rPr>
    </w:lvl>
    <w:lvl w:ilvl="8">
      <w:numFmt w:val="bullet"/>
      <w:lvlText w:val="•"/>
      <w:lvlJc w:val="left"/>
      <w:pPr>
        <w:ind w:left="3875" w:hanging="441"/>
      </w:pPr>
      <w:rPr>
        <w:rFonts w:hint="default"/>
      </w:rPr>
    </w:lvl>
  </w:abstractNum>
  <w:abstractNum w:abstractNumId="19" w15:restartNumberingAfterBreak="0">
    <w:nsid w:val="70B17A09"/>
    <w:multiLevelType w:val="multilevel"/>
    <w:tmpl w:val="712C2F40"/>
    <w:lvl w:ilvl="0">
      <w:start w:val="1"/>
      <w:numFmt w:val="decimal"/>
      <w:lvlText w:val="%1"/>
      <w:lvlJc w:val="left"/>
      <w:pPr>
        <w:ind w:left="106" w:hanging="44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44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442"/>
      </w:pPr>
      <w:rPr>
        <w:rFonts w:hint="default"/>
      </w:rPr>
    </w:lvl>
    <w:lvl w:ilvl="3">
      <w:numFmt w:val="bullet"/>
      <w:lvlText w:val="•"/>
      <w:lvlJc w:val="left"/>
      <w:pPr>
        <w:ind w:left="1515" w:hanging="442"/>
      </w:pPr>
      <w:rPr>
        <w:rFonts w:hint="default"/>
      </w:rPr>
    </w:lvl>
    <w:lvl w:ilvl="4">
      <w:numFmt w:val="bullet"/>
      <w:lvlText w:val="•"/>
      <w:lvlJc w:val="left"/>
      <w:pPr>
        <w:ind w:left="1987" w:hanging="442"/>
      </w:pPr>
      <w:rPr>
        <w:rFonts w:hint="default"/>
      </w:rPr>
    </w:lvl>
    <w:lvl w:ilvl="5">
      <w:numFmt w:val="bullet"/>
      <w:lvlText w:val="•"/>
      <w:lvlJc w:val="left"/>
      <w:pPr>
        <w:ind w:left="2459" w:hanging="442"/>
      </w:pPr>
      <w:rPr>
        <w:rFonts w:hint="default"/>
      </w:rPr>
    </w:lvl>
    <w:lvl w:ilvl="6">
      <w:numFmt w:val="bullet"/>
      <w:lvlText w:val="•"/>
      <w:lvlJc w:val="left"/>
      <w:pPr>
        <w:ind w:left="2931" w:hanging="442"/>
      </w:pPr>
      <w:rPr>
        <w:rFonts w:hint="default"/>
      </w:rPr>
    </w:lvl>
    <w:lvl w:ilvl="7">
      <w:numFmt w:val="bullet"/>
      <w:lvlText w:val="•"/>
      <w:lvlJc w:val="left"/>
      <w:pPr>
        <w:ind w:left="3403" w:hanging="442"/>
      </w:pPr>
      <w:rPr>
        <w:rFonts w:hint="default"/>
      </w:rPr>
    </w:lvl>
    <w:lvl w:ilvl="8">
      <w:numFmt w:val="bullet"/>
      <w:lvlText w:val="•"/>
      <w:lvlJc w:val="left"/>
      <w:pPr>
        <w:ind w:left="3875" w:hanging="442"/>
      </w:pPr>
      <w:rPr>
        <w:rFonts w:hint="default"/>
      </w:rPr>
    </w:lvl>
  </w:abstractNum>
  <w:abstractNum w:abstractNumId="20" w15:restartNumberingAfterBreak="0">
    <w:nsid w:val="75A91341"/>
    <w:multiLevelType w:val="multilevel"/>
    <w:tmpl w:val="24EE44EC"/>
    <w:lvl w:ilvl="0">
      <w:start w:val="1"/>
      <w:numFmt w:val="decimal"/>
      <w:lvlText w:val="%1"/>
      <w:lvlJc w:val="left"/>
      <w:pPr>
        <w:ind w:left="106" w:hanging="44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44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26" w:hanging="442"/>
      </w:pPr>
      <w:rPr>
        <w:rFonts w:hint="default"/>
      </w:rPr>
    </w:lvl>
    <w:lvl w:ilvl="3">
      <w:numFmt w:val="bullet"/>
      <w:lvlText w:val="•"/>
      <w:lvlJc w:val="left"/>
      <w:pPr>
        <w:ind w:left="1490" w:hanging="442"/>
      </w:pPr>
      <w:rPr>
        <w:rFonts w:hint="default"/>
      </w:rPr>
    </w:lvl>
    <w:lvl w:ilvl="4">
      <w:numFmt w:val="bullet"/>
      <w:lvlText w:val="•"/>
      <w:lvlJc w:val="left"/>
      <w:pPr>
        <w:ind w:left="1953" w:hanging="442"/>
      </w:pPr>
      <w:rPr>
        <w:rFonts w:hint="default"/>
      </w:rPr>
    </w:lvl>
    <w:lvl w:ilvl="5">
      <w:numFmt w:val="bullet"/>
      <w:lvlText w:val="•"/>
      <w:lvlJc w:val="left"/>
      <w:pPr>
        <w:ind w:left="2416" w:hanging="442"/>
      </w:pPr>
      <w:rPr>
        <w:rFonts w:hint="default"/>
      </w:rPr>
    </w:lvl>
    <w:lvl w:ilvl="6">
      <w:numFmt w:val="bullet"/>
      <w:lvlText w:val="•"/>
      <w:lvlJc w:val="left"/>
      <w:pPr>
        <w:ind w:left="2880" w:hanging="442"/>
      </w:pPr>
      <w:rPr>
        <w:rFonts w:hint="default"/>
      </w:rPr>
    </w:lvl>
    <w:lvl w:ilvl="7">
      <w:numFmt w:val="bullet"/>
      <w:lvlText w:val="•"/>
      <w:lvlJc w:val="left"/>
      <w:pPr>
        <w:ind w:left="3343" w:hanging="442"/>
      </w:pPr>
      <w:rPr>
        <w:rFonts w:hint="default"/>
      </w:rPr>
    </w:lvl>
    <w:lvl w:ilvl="8">
      <w:numFmt w:val="bullet"/>
      <w:lvlText w:val="•"/>
      <w:lvlJc w:val="left"/>
      <w:pPr>
        <w:ind w:left="3806" w:hanging="442"/>
      </w:pPr>
      <w:rPr>
        <w:rFonts w:hint="default"/>
      </w:rPr>
    </w:lvl>
  </w:abstractNum>
  <w:abstractNum w:abstractNumId="21" w15:restartNumberingAfterBreak="0">
    <w:nsid w:val="78193990"/>
    <w:multiLevelType w:val="multilevel"/>
    <w:tmpl w:val="A9209D4C"/>
    <w:lvl w:ilvl="0">
      <w:start w:val="5"/>
      <w:numFmt w:val="decimal"/>
      <w:lvlText w:val="%1"/>
      <w:lvlJc w:val="left"/>
      <w:pPr>
        <w:ind w:left="106" w:hanging="4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43" w:hanging="441"/>
      </w:pPr>
      <w:rPr>
        <w:rFonts w:hint="default"/>
      </w:rPr>
    </w:lvl>
    <w:lvl w:ilvl="3">
      <w:numFmt w:val="bullet"/>
      <w:lvlText w:val="•"/>
      <w:lvlJc w:val="left"/>
      <w:pPr>
        <w:ind w:left="1515" w:hanging="441"/>
      </w:pPr>
      <w:rPr>
        <w:rFonts w:hint="default"/>
      </w:rPr>
    </w:lvl>
    <w:lvl w:ilvl="4">
      <w:numFmt w:val="bullet"/>
      <w:lvlText w:val="•"/>
      <w:lvlJc w:val="left"/>
      <w:pPr>
        <w:ind w:left="1987" w:hanging="441"/>
      </w:pPr>
      <w:rPr>
        <w:rFonts w:hint="default"/>
      </w:rPr>
    </w:lvl>
    <w:lvl w:ilvl="5">
      <w:numFmt w:val="bullet"/>
      <w:lvlText w:val="•"/>
      <w:lvlJc w:val="left"/>
      <w:pPr>
        <w:ind w:left="2459" w:hanging="441"/>
      </w:pPr>
      <w:rPr>
        <w:rFonts w:hint="default"/>
      </w:rPr>
    </w:lvl>
    <w:lvl w:ilvl="6">
      <w:numFmt w:val="bullet"/>
      <w:lvlText w:val="•"/>
      <w:lvlJc w:val="left"/>
      <w:pPr>
        <w:ind w:left="2931" w:hanging="441"/>
      </w:pPr>
      <w:rPr>
        <w:rFonts w:hint="default"/>
      </w:rPr>
    </w:lvl>
    <w:lvl w:ilvl="7">
      <w:numFmt w:val="bullet"/>
      <w:lvlText w:val="•"/>
      <w:lvlJc w:val="left"/>
      <w:pPr>
        <w:ind w:left="3403" w:hanging="441"/>
      </w:pPr>
      <w:rPr>
        <w:rFonts w:hint="default"/>
      </w:rPr>
    </w:lvl>
    <w:lvl w:ilvl="8">
      <w:numFmt w:val="bullet"/>
      <w:lvlText w:val="•"/>
      <w:lvlJc w:val="left"/>
      <w:pPr>
        <w:ind w:left="3875" w:hanging="441"/>
      </w:pPr>
      <w:rPr>
        <w:rFonts w:hint="default"/>
      </w:rPr>
    </w:lvl>
  </w:abstractNum>
  <w:abstractNum w:abstractNumId="22" w15:restartNumberingAfterBreak="0">
    <w:nsid w:val="7FE26675"/>
    <w:multiLevelType w:val="multilevel"/>
    <w:tmpl w:val="1AD0F6DA"/>
    <w:lvl w:ilvl="0">
      <w:start w:val="7"/>
      <w:numFmt w:val="decimal"/>
      <w:lvlText w:val="%1"/>
      <w:lvlJc w:val="left"/>
      <w:pPr>
        <w:ind w:left="106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4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026" w:hanging="442"/>
      </w:pPr>
      <w:rPr>
        <w:rFonts w:hint="default"/>
      </w:rPr>
    </w:lvl>
    <w:lvl w:ilvl="3">
      <w:numFmt w:val="bullet"/>
      <w:lvlText w:val="•"/>
      <w:lvlJc w:val="left"/>
      <w:pPr>
        <w:ind w:left="1489" w:hanging="442"/>
      </w:pPr>
      <w:rPr>
        <w:rFonts w:hint="default"/>
      </w:rPr>
    </w:lvl>
    <w:lvl w:ilvl="4">
      <w:numFmt w:val="bullet"/>
      <w:lvlText w:val="•"/>
      <w:lvlJc w:val="left"/>
      <w:pPr>
        <w:ind w:left="1953" w:hanging="442"/>
      </w:pPr>
      <w:rPr>
        <w:rFonts w:hint="default"/>
      </w:rPr>
    </w:lvl>
    <w:lvl w:ilvl="5">
      <w:numFmt w:val="bullet"/>
      <w:lvlText w:val="•"/>
      <w:lvlJc w:val="left"/>
      <w:pPr>
        <w:ind w:left="2416" w:hanging="442"/>
      </w:pPr>
      <w:rPr>
        <w:rFonts w:hint="default"/>
      </w:rPr>
    </w:lvl>
    <w:lvl w:ilvl="6">
      <w:numFmt w:val="bullet"/>
      <w:lvlText w:val="•"/>
      <w:lvlJc w:val="left"/>
      <w:pPr>
        <w:ind w:left="2879" w:hanging="442"/>
      </w:pPr>
      <w:rPr>
        <w:rFonts w:hint="default"/>
      </w:rPr>
    </w:lvl>
    <w:lvl w:ilvl="7">
      <w:numFmt w:val="bullet"/>
      <w:lvlText w:val="•"/>
      <w:lvlJc w:val="left"/>
      <w:pPr>
        <w:ind w:left="3343" w:hanging="442"/>
      </w:pPr>
      <w:rPr>
        <w:rFonts w:hint="default"/>
      </w:rPr>
    </w:lvl>
    <w:lvl w:ilvl="8">
      <w:numFmt w:val="bullet"/>
      <w:lvlText w:val="•"/>
      <w:lvlJc w:val="left"/>
      <w:pPr>
        <w:ind w:left="3806" w:hanging="44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2"/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21"/>
  </w:num>
  <w:num w:numId="10">
    <w:abstractNumId w:val="15"/>
  </w:num>
  <w:num w:numId="11">
    <w:abstractNumId w:val="18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  <w:num w:numId="16">
    <w:abstractNumId w:val="4"/>
  </w:num>
  <w:num w:numId="17">
    <w:abstractNumId w:val="3"/>
  </w:num>
  <w:num w:numId="18">
    <w:abstractNumId w:val="9"/>
  </w:num>
  <w:num w:numId="19">
    <w:abstractNumId w:val="19"/>
  </w:num>
  <w:num w:numId="20">
    <w:abstractNumId w:val="20"/>
  </w:num>
  <w:num w:numId="21">
    <w:abstractNumId w:val="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25D"/>
    <w:rsid w:val="000F6057"/>
    <w:rsid w:val="006D21F5"/>
    <w:rsid w:val="00B1127A"/>
    <w:rsid w:val="00C1225D"/>
    <w:rsid w:val="00C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AD3E61"/>
  <w15:docId w15:val="{2DE3FF85-DE10-4C9A-93E4-12F14F2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609" w:righ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4"/>
      <w:ind w:left="328" w:hanging="22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3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- 2018-05 Umowa INTEOS-шаблон новий.doc</vt:lpstr>
    </vt:vector>
  </TitlesOfParts>
  <Company/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- 2018-05 Umowa INTEOS-шаблон новий.doc</dc:title>
  <dc:creator>OKO</dc:creator>
  <cp:lastModifiedBy>COMP</cp:lastModifiedBy>
  <cp:revision>3</cp:revision>
  <dcterms:created xsi:type="dcterms:W3CDTF">2019-03-05T09:23:00Z</dcterms:created>
  <dcterms:modified xsi:type="dcterms:W3CDTF">2019-03-15T10:39:00Z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2019-03-05T00:00:00Z</vt:filetime>
  </property>
</Properties>
</file>