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ADFA" w14:textId="77777777" w:rsidR="00F74C2E" w:rsidRPr="009F2116" w:rsidRDefault="00F74C2E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ab/>
      </w:r>
    </w:p>
    <w:p w14:paraId="55213A01" w14:textId="4EBB88BE" w:rsidR="00D64BCF" w:rsidRPr="009F2116" w:rsidRDefault="00D64BCF" w:rsidP="00D64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  <w:t>ЗАТВЕРДЖУЮ</w:t>
      </w:r>
    </w:p>
    <w:p w14:paraId="76BB1BA4" w14:textId="77777777" w:rsidR="00963AD4" w:rsidRPr="009F211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Директор 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ВСП 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ТЕ</w:t>
      </w:r>
      <w:r w:rsidR="00DD31AC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</w:t>
      </w: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К БНАУ</w:t>
      </w:r>
    </w:p>
    <w:p w14:paraId="03205645" w14:textId="45CED28E" w:rsidR="00D64BCF" w:rsidRPr="009F2116" w:rsidRDefault="006D403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6D403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uk-UA"/>
        </w:rPr>
        <w:t>/підписано/</w:t>
      </w:r>
      <w:r w:rsidR="0096180E" w:rsidRPr="009F21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Л.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П. </w:t>
      </w:r>
      <w:proofErr w:type="spellStart"/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Лендрик</w:t>
      </w:r>
      <w:proofErr w:type="spellEnd"/>
    </w:p>
    <w:p w14:paraId="5E78B02A" w14:textId="00F1D44D" w:rsidR="00D64BCF" w:rsidRPr="009F2116" w:rsidRDefault="006D4032" w:rsidP="002549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31.10.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20</w:t>
      </w:r>
      <w:r w:rsidR="005C4414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0A744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</w:t>
      </w:r>
      <w:r w:rsidR="00D64BCF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р.</w:t>
      </w:r>
      <w:r w:rsidR="00B15A61" w:rsidRPr="009F2116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570B2EA3" w14:textId="77777777" w:rsidR="00D64BCF" w:rsidRPr="009F2116" w:rsidRDefault="00D64BCF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КАЛЕНДАРНИЙ ПЛАН</w:t>
      </w:r>
    </w:p>
    <w:p w14:paraId="630909A4" w14:textId="2D7352EB" w:rsidR="00D64BCF" w:rsidRPr="009F2116" w:rsidRDefault="00371BE7" w:rsidP="00D6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роботи на </w:t>
      </w:r>
      <w:r w:rsidR="00034DC6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листопад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20</w:t>
      </w:r>
      <w:r w:rsidR="005C4414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0A7445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2</w:t>
      </w:r>
      <w:r w:rsidR="00D64BCF" w:rsidRPr="009F211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р.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615"/>
        <w:gridCol w:w="1701"/>
        <w:gridCol w:w="2282"/>
        <w:gridCol w:w="1242"/>
      </w:tblGrid>
      <w:tr w:rsidR="00D64BCF" w:rsidRPr="009F2116" w14:paraId="2E7B74BD" w14:textId="77777777" w:rsidTr="00A3201F">
        <w:trPr>
          <w:trHeight w:val="72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BE07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№</w:t>
            </w:r>
          </w:p>
          <w:p w14:paraId="2C5E1080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BF0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EFD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Термін</w:t>
            </w:r>
          </w:p>
          <w:p w14:paraId="256AD524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8D8" w14:textId="77777777" w:rsidR="00D64BCF" w:rsidRPr="009F2116" w:rsidRDefault="00D64BCF" w:rsidP="009E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3E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Відмітка</w:t>
            </w:r>
          </w:p>
          <w:p w14:paraId="2BB73510" w14:textId="77777777" w:rsidR="00D64BCF" w:rsidRPr="009F2116" w:rsidRDefault="00D64BCF" w:rsidP="00D6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  <w:tr w:rsidR="00A07A8F" w:rsidRPr="009F2116" w14:paraId="42614237" w14:textId="77777777" w:rsidTr="009C70D5">
        <w:trPr>
          <w:trHeight w:val="145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9A6" w14:textId="1F5D5785" w:rsidR="00A07A8F" w:rsidRPr="009F2116" w:rsidRDefault="00A07A8F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>ЗАСІДАННЯ ПЕДАГОГІЧНОЇ РАДИ</w:t>
            </w:r>
          </w:p>
        </w:tc>
      </w:tr>
      <w:tr w:rsidR="002A697C" w:rsidRPr="009F2116" w14:paraId="03B02307" w14:textId="77777777" w:rsidTr="00D7188F">
        <w:trPr>
          <w:trHeight w:val="68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DC5" w14:textId="56BAF9D9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4E2" w14:textId="4A8EA5B1" w:rsidR="002A697C" w:rsidRPr="009F2116" w:rsidRDefault="002A697C" w:rsidP="000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Форми та методи активізації співпраці студентів, викладачів, батьків під час дистанційного навчання.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1587" w14:textId="255A623D" w:rsidR="002A697C" w:rsidRPr="009F2116" w:rsidRDefault="00D7188F" w:rsidP="0028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16.11.2022р.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DBF" w14:textId="49E0E5B0" w:rsidR="002A697C" w:rsidRPr="009F2116" w:rsidRDefault="002A697C" w:rsidP="00A0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Рябченко Г.В., </w:t>
            </w:r>
            <w:proofErr w:type="spellStart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Бадін</w:t>
            </w:r>
            <w:proofErr w:type="spellEnd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AC0D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A697C" w:rsidRPr="009F2116" w14:paraId="74D30018" w14:textId="77777777" w:rsidTr="00AF378A">
        <w:trPr>
          <w:trHeight w:val="33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810" w14:textId="22B38294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87A" w14:textId="7897B71A" w:rsidR="002A697C" w:rsidRPr="009F2116" w:rsidRDefault="00212716" w:rsidP="000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>тестаці</w:t>
            </w: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педагогічних працівників в 2022-2023 </w:t>
            </w:r>
            <w:proofErr w:type="spellStart"/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01EC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66CA" w14:textId="53D86036" w:rsidR="002A697C" w:rsidRPr="009F2116" w:rsidRDefault="002A697C" w:rsidP="00A0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C19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A697C" w:rsidRPr="009F2116" w14:paraId="2003BEEC" w14:textId="77777777" w:rsidTr="00AF378A">
        <w:trPr>
          <w:trHeight w:val="29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A0A4" w14:textId="697FFAC5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0D2" w14:textId="7CDBCE3A" w:rsidR="002A697C" w:rsidRPr="009F2116" w:rsidRDefault="00212716" w:rsidP="000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>ідготовк</w:t>
            </w: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вступної компанії 2023 року.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9232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662" w14:textId="1DC205C9" w:rsidR="002A697C" w:rsidRPr="009F2116" w:rsidRDefault="002A697C" w:rsidP="00A0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EDD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A697C" w:rsidRPr="009F2116" w14:paraId="780A7282" w14:textId="77777777" w:rsidTr="00AF378A">
        <w:trPr>
          <w:trHeight w:val="155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350" w14:textId="1CA4FD91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2B8" w14:textId="7BF0DA7F" w:rsidR="002A697C" w:rsidRPr="009F2116" w:rsidRDefault="00212716" w:rsidP="000A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часть педагогічних працівників у Всеукраїнських конкурсах  «Педагогічний Оскар-2023», </w:t>
            </w:r>
          </w:p>
          <w:p w14:paraId="02D3EDA5" w14:textId="4E1653D6" w:rsidR="002A697C" w:rsidRPr="009F2116" w:rsidRDefault="002A697C" w:rsidP="000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«Електронні освітні ресурси у професійній діяльності викладача - 2023».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94A8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FFA" w14:textId="4245FB89" w:rsidR="002A697C" w:rsidRPr="009F2116" w:rsidRDefault="002A697C" w:rsidP="00A0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41D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2A697C" w:rsidRPr="009F2116" w14:paraId="27937B41" w14:textId="77777777" w:rsidTr="00AF378A">
        <w:trPr>
          <w:trHeight w:val="59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66B" w14:textId="2219C665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BC1" w14:textId="59719DB7" w:rsidR="002A697C" w:rsidRPr="009F2116" w:rsidRDefault="00212716" w:rsidP="000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="002A697C"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отовність коледжу до роботи в зимовий період.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919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61" w14:textId="11CF9CE6" w:rsidR="002A697C" w:rsidRPr="009F2116" w:rsidRDefault="002A697C" w:rsidP="00A07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84C" w14:textId="77777777" w:rsidR="002A697C" w:rsidRPr="009F2116" w:rsidRDefault="002A697C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A07A8F" w:rsidRPr="009F2116" w14:paraId="7D6FB601" w14:textId="77777777" w:rsidTr="008D000A">
        <w:trPr>
          <w:trHeight w:val="13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2AE" w14:textId="1B4DEFB3" w:rsidR="00A07A8F" w:rsidRPr="009F2116" w:rsidRDefault="00A07A8F" w:rsidP="00A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D7188F" w:rsidRPr="009F2116" w14:paraId="1A45ECC4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866A0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  <w:p w14:paraId="3665C45E" w14:textId="77777777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257C" w14:textId="66BB8250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Аналіз результатів тематичного оцінювання та складання заліків з модулів.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88DD7B" w14:textId="4ED186D2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23.11.2022р.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9B57" w14:textId="12CD9A01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Зав. відділеннями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2268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D7188F" w:rsidRPr="009F2116" w14:paraId="206ED528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4B92" w14:textId="22D0CA81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EE247" w14:textId="42832E20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Нові стандарти викладання фізичної культури. Нетипова фізкультура.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8725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DB92" w14:textId="77777777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Биковська Т.О.</w:t>
            </w:r>
          </w:p>
          <w:p w14:paraId="2EEC8FFA" w14:textId="77777777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3520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D7188F" w:rsidRPr="009F2116" w14:paraId="22294976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A171" w14:textId="69256FF4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152A0" w14:textId="77777777" w:rsidR="00D7188F" w:rsidRPr="009F2116" w:rsidRDefault="00D7188F" w:rsidP="009C70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Методичне забезпечення та стан викладання </w:t>
            </w:r>
            <w:r w:rsidRPr="009F21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дисципліни «Основи стандартизації і метрології» </w:t>
            </w:r>
          </w:p>
          <w:p w14:paraId="49323016" w14:textId="3D8D4D27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(викладач </w:t>
            </w:r>
            <w:proofErr w:type="spellStart"/>
            <w:r w:rsidRPr="009F21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Кліванська</w:t>
            </w:r>
            <w:proofErr w:type="spellEnd"/>
            <w:r w:rsidRPr="009F211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О.Я.).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9323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73039" w14:textId="77777777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Старовойтова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А.А.</w:t>
            </w:r>
          </w:p>
          <w:p w14:paraId="2AF862B5" w14:textId="5A0CCED2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Чала І.Т.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F8E0D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D7188F" w:rsidRPr="009F2116" w14:paraId="41C3ACC8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FAE0A" w14:textId="59758C2F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7937" w14:textId="70D5AE9A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Організація роботи зі студентами соціально незахищених категорій.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2D09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BAE6E" w14:textId="2E76E789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Єрохіна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649D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D7188F" w:rsidRPr="009F2116" w14:paraId="29B22FA5" w14:textId="77777777" w:rsidTr="00A3201F">
        <w:trPr>
          <w:trHeight w:val="2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3046E" w14:textId="5FEE36E9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DA82" w14:textId="50983731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Профілактика та підвищення </w:t>
            </w:r>
            <w:proofErr w:type="spellStart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стресостійкості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учасників освітнього процесу.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49274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35544" w14:textId="229D31C9" w:rsidR="00D7188F" w:rsidRPr="009F2116" w:rsidRDefault="00D7188F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Гриценюк</w:t>
            </w:r>
            <w:proofErr w:type="spellEnd"/>
            <w:r w:rsidRPr="009F211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AE57A" w14:textId="77777777" w:rsidR="00D7188F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9C70D5" w:rsidRPr="009F2116" w14:paraId="0FEDEE06" w14:textId="77777777" w:rsidTr="008D67BA">
        <w:trPr>
          <w:trHeight w:val="123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5B" w14:textId="77777777" w:rsidR="009C70D5" w:rsidRPr="009F2116" w:rsidRDefault="009C70D5" w:rsidP="009C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ЗАСІДАННЯ АДМІНІСТРАТИВНОЇ РАДИ</w:t>
            </w:r>
          </w:p>
        </w:tc>
      </w:tr>
      <w:tr w:rsidR="009C70D5" w:rsidRPr="009F2116" w14:paraId="080F1C9C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5FE" w14:textId="77777777" w:rsidR="009C70D5" w:rsidRPr="009F2116" w:rsidRDefault="009C70D5" w:rsidP="009C7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263" w14:textId="36386387" w:rsidR="009C70D5" w:rsidRPr="009F2116" w:rsidRDefault="009C70D5" w:rsidP="009C70D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органів студентського самоврядування по організації профорієнтаційної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3E2" w14:textId="6E5C3C4D" w:rsidR="009C70D5" w:rsidRPr="009F2116" w:rsidRDefault="00D7188F" w:rsidP="009C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07.1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3C8" w14:textId="77777777" w:rsidR="009C70D5" w:rsidRPr="009F2116" w:rsidRDefault="009C70D5" w:rsidP="009C70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Єрохіна Н.М.,</w:t>
            </w:r>
          </w:p>
          <w:p w14:paraId="55815FB9" w14:textId="5CC2BBF9" w:rsidR="009C70D5" w:rsidRPr="009F2116" w:rsidRDefault="009C70D5" w:rsidP="009C70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</w:t>
            </w:r>
            <w:proofErr w:type="spellStart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студ</w:t>
            </w:r>
            <w:proofErr w:type="spellEnd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ради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841" w14:textId="77777777" w:rsidR="009C70D5" w:rsidRPr="009F2116" w:rsidRDefault="009C70D5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9C70D5" w:rsidRPr="009F2116" w14:paraId="1D2B6D93" w14:textId="77777777" w:rsidTr="00B27D50">
        <w:trPr>
          <w:trHeight w:val="1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55F" w14:textId="4F31439B" w:rsidR="009C70D5" w:rsidRPr="009F2116" w:rsidRDefault="009C70D5" w:rsidP="009C7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1F4" w14:textId="6E0EA0B7" w:rsidR="009C70D5" w:rsidRPr="009F2116" w:rsidRDefault="001646C6" w:rsidP="009C70D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9C70D5"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абезпечення безпеки життєдіяльності учасників навчально-виховного процесу.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B9C" w14:textId="197E961E" w:rsidR="009C70D5" w:rsidRPr="009F2116" w:rsidRDefault="00D7188F" w:rsidP="009C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07.1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B77" w14:textId="20981C71" w:rsidR="009C70D5" w:rsidRPr="009F2116" w:rsidRDefault="009C70D5" w:rsidP="009C70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Мидловець</w:t>
            </w:r>
            <w:proofErr w:type="spellEnd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C1F" w14:textId="77777777" w:rsidR="009C70D5" w:rsidRPr="009F2116" w:rsidRDefault="009C70D5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9C70D5" w:rsidRPr="009F2116" w14:paraId="160EC5C6" w14:textId="77777777" w:rsidTr="008D67BA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E71" w14:textId="07F9EE16" w:rsidR="009C70D5" w:rsidRPr="009F2116" w:rsidRDefault="00D7188F" w:rsidP="009C7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lastRenderedPageBreak/>
              <w:t>3</w:t>
            </w:r>
            <w:r w:rsidR="009C70D5"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BA" w14:textId="0233071E" w:rsidR="009C70D5" w:rsidRPr="009F2116" w:rsidRDefault="009C70D5" w:rsidP="009C70D5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відділень по збереженню контингенту студентів.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8E4" w14:textId="5FEE0FCC" w:rsidR="009C70D5" w:rsidRPr="009F2116" w:rsidRDefault="00D7188F" w:rsidP="009C7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83F" w14:textId="7815B00B" w:rsidR="009C70D5" w:rsidRPr="009F2116" w:rsidRDefault="009C70D5" w:rsidP="009C70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Зав. відділень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E47" w14:textId="77777777" w:rsidR="009C70D5" w:rsidRPr="009F2116" w:rsidRDefault="009C70D5" w:rsidP="009C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22C829B4" w14:textId="77777777" w:rsidTr="008D67BA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A63" w14:textId="476C38D3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B07" w14:textId="0357162E" w:rsidR="00186CBF" w:rsidRPr="009F2116" w:rsidRDefault="00186CBF" w:rsidP="00186CBF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 підготовки баз для проведення навчальних і виробничих практик.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4D3" w14:textId="31C16BD6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14.1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EDC" w14:textId="2B8661F6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Дудник Л.А.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6FB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385B4D29" w14:textId="77777777" w:rsidTr="008D67BA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CE0" w14:textId="1DCCDF7B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7F6" w14:textId="5CD19187" w:rsidR="00186CBF" w:rsidRPr="009F2116" w:rsidRDefault="00186CBF" w:rsidP="00186CBF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підвищення кваліфікації викладачів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95B" w14:textId="55020105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21.1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4F7" w14:textId="28F6336D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E9C6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48B99E40" w14:textId="77777777" w:rsidTr="00396B76">
        <w:trPr>
          <w:trHeight w:val="2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D54" w14:textId="57A62994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B32" w14:textId="368C79E8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 контролю журналів реєстрації інструктажів з питань охорони праці.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22C" w14:textId="6BBD80F8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28.1</w:t>
            </w:r>
            <w:r w:rsidR="009F2116"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FE" w14:textId="55A81C2A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Мидловець</w:t>
            </w:r>
            <w:proofErr w:type="spellEnd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9C0E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1DB312A2" w14:textId="77777777" w:rsidTr="00E46DC3">
        <w:trPr>
          <w:trHeight w:val="3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37C" w14:textId="1C95FFF0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2F7" w14:textId="4857B62E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Дотримання протиепідемічних заходів в приміщеннях коледжу</w:t>
            </w:r>
            <w:r w:rsidR="00B72BC2"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C2E" w14:textId="3CEDD1B9" w:rsidR="00186CBF" w:rsidRPr="009F2116" w:rsidRDefault="009F2116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28.11.2022р.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15F" w14:textId="4BFB0728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Шлапак Л.С.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921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7DBA9192" w14:textId="77777777" w:rsidTr="00750106">
        <w:trPr>
          <w:trHeight w:val="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69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НАВЧАЛЬНО-МЕТОДИЧНА РОБОТА</w:t>
            </w:r>
          </w:p>
        </w:tc>
      </w:tr>
      <w:tr w:rsidR="00186CBF" w:rsidRPr="009F2116" w14:paraId="42B33D72" w14:textId="77777777" w:rsidTr="0000210E">
        <w:trPr>
          <w:trHeight w:val="41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FBD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FAF" w14:textId="38B48F23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засідання методичної ради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0A1" w14:textId="15B96F6B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02.11.2022р.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EF0" w14:textId="24E9B4C5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DD8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0A852EEE" w14:textId="77777777" w:rsidTr="0000210E">
        <w:trPr>
          <w:trHeight w:val="13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AE9" w14:textId="63CD41A2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9D" w14:textId="148C3210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Засідання методичного об’єднання викладачів на тему «Мотивація практичної діяльності студентів під час проведення лабораторно-практичних занять спеціальних дисциплін».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F2D" w14:textId="02871245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03.11.2022р.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395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Чала І.Т.,</w:t>
            </w:r>
          </w:p>
          <w:p w14:paraId="7E517079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Човгун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А.М.</w:t>
            </w:r>
          </w:p>
          <w:p w14:paraId="1F6A59CE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01D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70220093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543" w14:textId="545BC94E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8D" w14:textId="47263651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Психолого-педагогічний семінар «Конфлікти у педагогічній практиці: як виявити та що робити?».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945" w14:textId="0130C037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04.11.2022р.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4A4" w14:textId="0574D2EE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Гриценюк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С.С.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061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08E6015B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661" w14:textId="60468CED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67" w14:textId="6D859FC6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декади педагогічної майстерності викладачів української мови, української та зарубіжної літератури.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F2" w14:textId="0DADD9C1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07.11.-21.11.</w:t>
            </w:r>
          </w:p>
          <w:p w14:paraId="5763A1A1" w14:textId="2357507E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C61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Бондар Н.П., </w:t>
            </w:r>
          </w:p>
          <w:p w14:paraId="243C8FC2" w14:textId="1D3DAE39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Дудченко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Н.Й.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76A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27CFF4DC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E72" w14:textId="11CE0EBC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A5A" w14:textId="21D69EEA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І етапу ХІ міжнародного мовно-літературного конкурсу учнівської і студентської молоді імені Тараса Шевченка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77D" w14:textId="62C717F9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A7A" w14:textId="79BF3CF2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Єрохіна Н.М., 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BA8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04BD16FD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A1E" w14:textId="7CF7EF4A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9B1" w14:textId="41726763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І етапу ХХІ Міжнародного конкурсу з української мови імені Петра Яцика.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825" w14:textId="262C347E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14.11.2022р.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9CC" w14:textId="41FB238B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Бондар Н.П., </w:t>
            </w: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Дудченко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Н.Й.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674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4838DEF1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AAA" w14:textId="4EA3D75A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7.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562" w14:textId="4385D36C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Методичне забезпечення засідання педагогічної ради «</w:t>
            </w: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Форми та методи активізації співпраці студентів, викладачів, батьків під час дистанційного навчання.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7DE" w14:textId="1066D427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17.11.2022р.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A05" w14:textId="0152E003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Рябченко Г.В., </w:t>
            </w: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Бадін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О.М.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866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0C7172FE" w14:textId="77777777" w:rsidTr="0000210E">
        <w:trPr>
          <w:trHeight w:val="5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062" w14:textId="7E898011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8.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AB5" w14:textId="5D5E896A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проблемного науково-практичного семінару «Сучасні тенденції у реалізації професійної траєкторії розвитку педагога».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C62" w14:textId="2A70CB58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21.11.2022р.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AED" w14:textId="0B29F57D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Матвієнко В.М., </w:t>
            </w: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Старовойтова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А.А.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6BA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459ADEDD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D1E" w14:textId="7C030D59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9.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944" w14:textId="35E546D4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Методична нарада з питань проведення конкурсів «Кращий за професією», «На краще знання дисципліни».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B9" w14:textId="5E4BA009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23.11.2022р.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5C4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Єрохіна Н.М.,</w:t>
            </w:r>
          </w:p>
          <w:p w14:paraId="69BD1067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Матвієнко В.М.,</w:t>
            </w:r>
          </w:p>
          <w:p w14:paraId="152B3775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Зав.відділеннями</w:t>
            </w:r>
            <w:proofErr w:type="spellEnd"/>
          </w:p>
          <w:p w14:paraId="4091C4F0" w14:textId="35FB3688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голови ц/к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BF6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3A72E97E" w14:textId="77777777" w:rsidTr="00A3201F">
        <w:trPr>
          <w:trHeight w:val="8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1C8" w14:textId="1C24153B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96E" w14:textId="2AA80630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Круглий стіл «</w:t>
            </w: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Гейміфікація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в освіті. Ігрові підходи як засіб розвитку </w:t>
            </w: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студентів та підвищення ефективності освітнього процесу».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749" w14:textId="490A0DD1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25.11.2022р.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44B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Бойко Н.М.,</w:t>
            </w:r>
          </w:p>
          <w:p w14:paraId="00EE80EF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Губатенко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Н.А.,</w:t>
            </w:r>
          </w:p>
          <w:p w14:paraId="1754F973" w14:textId="58D502A6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Гурський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0A8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17ADD673" w14:textId="77777777" w:rsidTr="001878B1">
        <w:trPr>
          <w:trHeight w:val="66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D29" w14:textId="2F4F42B0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598" w14:textId="275F308A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Науково-методичний супровід підготовки до ДПА, ЗНО.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10B" w14:textId="09D5D608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7B6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Харчишина О.М.,</w:t>
            </w:r>
          </w:p>
          <w:p w14:paraId="01126143" w14:textId="4414B3E8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голови циклових комісій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7C9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02163446" w14:textId="77777777" w:rsidTr="001878B1">
        <w:trPr>
          <w:trHeight w:val="31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0AC" w14:textId="3F85086C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067" w14:textId="10FFC8DB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Презентація технологічного відділення.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8EA" w14:textId="300A0543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Упродовж місяця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8B6" w14:textId="77777777" w:rsidR="00186CBF" w:rsidRPr="009F2116" w:rsidRDefault="00186CBF" w:rsidP="00186CBF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Старовойтова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А.А.,</w:t>
            </w:r>
          </w:p>
          <w:p w14:paraId="42D47F9F" w14:textId="2C87288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ED7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36492156" w14:textId="77777777" w:rsidTr="001878B1">
        <w:trPr>
          <w:trHeight w:val="5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2B5" w14:textId="6DA0F5CB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40C" w14:textId="034B6760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демонстраційного заняття з навчальних дисциплін «Фізична і колоїдна хімія».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657" w14:textId="574F40F6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352" w14:textId="167C146E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Кліванська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О.Я.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14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71BDCDD5" w14:textId="77777777" w:rsidTr="00A3201F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BE9" w14:textId="53024F6D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76D" w14:textId="03F1777F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Проведення демонстраційного заняття з навчальної дисципліни «Технологія молока і МП».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9C2" w14:textId="6DEB57D7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D86" w14:textId="7895C72B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Поліщук Н.В.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5DF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565D6DC2" w14:textId="77777777" w:rsidTr="0000210E">
        <w:trPr>
          <w:trHeight w:val="8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505" w14:textId="1AADEAFB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002" w14:textId="627CA2F5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демонстраційного заняття з навчальних дисциплін «Основи підприємницької діяльності».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BD8" w14:textId="62847C99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59F" w14:textId="0FACF37E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Степанчук</w:t>
            </w:r>
            <w:proofErr w:type="spellEnd"/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С.Л.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AD1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27A003D4" w14:textId="77777777" w:rsidTr="00FD536B">
        <w:trPr>
          <w:trHeight w:val="3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178" w14:textId="1D1C659E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</w:pPr>
            <w:r w:rsidRPr="009F211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ko-KR"/>
              </w:rPr>
              <w:t>16.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8FE" w14:textId="7905F08D" w:rsidR="00186CBF" w:rsidRPr="009F2116" w:rsidRDefault="00186CBF" w:rsidP="00186CBF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кваліфікації педагогічних працівників.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E4B" w14:textId="73EA51DF" w:rsidR="00186CBF" w:rsidRPr="009F2116" w:rsidRDefault="00186CBF" w:rsidP="00186CB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Згідно плану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ACD" w14:textId="7F53D391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/>
                <w:sz w:val="26"/>
                <w:szCs w:val="26"/>
                <w:lang w:val="uk-UA"/>
              </w:rPr>
              <w:t>Матвієнко В.М., голови ц/к, викладачі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638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389C0119" w14:textId="77777777" w:rsidTr="00B12FD3">
        <w:trPr>
          <w:trHeight w:val="268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863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ФІЗИЧНЕ ВИХОВАННЯ</w:t>
            </w:r>
          </w:p>
        </w:tc>
      </w:tr>
      <w:tr w:rsidR="00186CBF" w:rsidRPr="009F2116" w14:paraId="63618FD7" w14:textId="77777777" w:rsidTr="00A3201F">
        <w:trPr>
          <w:trHeight w:val="27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B78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E0F" w14:textId="6425CB71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 першість серед I курсів із загальної фізичної підготовки.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9EB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02.11.-16.11.</w:t>
            </w:r>
          </w:p>
          <w:p w14:paraId="4A92DBC4" w14:textId="2459063C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1E" w14:textId="64641CDC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EAA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  <w:p w14:paraId="60D19582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2134E33E" w14:textId="77777777" w:rsidTr="002C29E3">
        <w:trPr>
          <w:trHeight w:val="11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5C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79B" w14:textId="693783FD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Конкурс на кращий реферат «Здоровий спосіб життя».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CEA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09.11.-23.11.</w:t>
            </w:r>
          </w:p>
          <w:p w14:paraId="75E097AE" w14:textId="1BE2EC62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6A2" w14:textId="2D95DC77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4E9" w14:textId="77777777" w:rsidR="00186CBF" w:rsidRPr="009F2116" w:rsidRDefault="00186CBF" w:rsidP="0018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186CBF" w:rsidRPr="009F2116" w14:paraId="77379004" w14:textId="77777777" w:rsidTr="00B12FD3">
        <w:trPr>
          <w:trHeight w:val="270"/>
          <w:jc w:val="center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490" w14:textId="7777777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9F211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ВИХОВНА РОБОТА</w:t>
            </w:r>
          </w:p>
        </w:tc>
      </w:tr>
      <w:tr w:rsidR="00186CBF" w:rsidRPr="009F2116" w14:paraId="001960FA" w14:textId="77777777" w:rsidTr="00E46DC3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323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8EF5" w14:textId="17B27EEE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Засідання комісії по попередженню правопорушення.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4A" w14:textId="75A0BAA2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A3F" w14:textId="3224C041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Лендрик</w:t>
            </w:r>
            <w:proofErr w:type="spellEnd"/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EC1" w14:textId="4703AAD4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799829F7" w14:textId="77777777" w:rsidTr="00E46DC3">
        <w:trPr>
          <w:trHeight w:val="48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0AA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D19" w14:textId="77777777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Година спілкування присвячена дню української писемності та мови: </w:t>
            </w:r>
          </w:p>
          <w:p w14:paraId="11621105" w14:textId="0F68FA77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«О слово, рідне».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653" w14:textId="495D6DAA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01F" w14:textId="2044E2B5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C361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0D769267" w14:textId="77777777" w:rsidTr="001949EA">
        <w:trPr>
          <w:trHeight w:val="583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8A5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A20" w14:textId="4587265D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морально-етичну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297" w14:textId="283074CA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315" w14:textId="61AC0446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0BA" w14:textId="72BD5C5B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197BE8A3" w14:textId="77777777" w:rsidTr="00E46DC3">
        <w:trPr>
          <w:trHeight w:val="5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F67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55D" w14:textId="2CC3DB53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 на превентивну тематику.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D8C" w14:textId="3AF28DF7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8C1" w14:textId="1F2CE306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63C" w14:textId="658D0AFD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1A9A785C" w14:textId="77777777" w:rsidTr="00CA7223">
        <w:trPr>
          <w:trHeight w:val="5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77D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803" w14:textId="74D9CCBA" w:rsidR="00186CBF" w:rsidRPr="009F2116" w:rsidRDefault="009F2116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186CBF" w:rsidRPr="009F21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вято до Дня студента.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726" w14:textId="37380126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126" w14:textId="77777777" w:rsidR="00186CBF" w:rsidRPr="009F2116" w:rsidRDefault="00186CBF" w:rsidP="00186CBF">
            <w:pPr>
              <w:pStyle w:val="a3"/>
              <w:ind w:right="53"/>
              <w:rPr>
                <w:bCs/>
                <w:lang w:val="uk-UA"/>
              </w:rPr>
            </w:pPr>
            <w:r w:rsidRPr="009F2116">
              <w:rPr>
                <w:bCs/>
                <w:lang w:val="uk-UA"/>
              </w:rPr>
              <w:t>Педагог-організатор,</w:t>
            </w:r>
          </w:p>
          <w:p w14:paraId="231A608C" w14:textId="77777777" w:rsidR="00186CBF" w:rsidRPr="009F2116" w:rsidRDefault="00186CBF" w:rsidP="00186CBF">
            <w:pPr>
              <w:pStyle w:val="a3"/>
              <w:ind w:right="53"/>
              <w:rPr>
                <w:bCs/>
                <w:lang w:val="uk-UA"/>
              </w:rPr>
            </w:pPr>
            <w:r w:rsidRPr="009F2116">
              <w:rPr>
                <w:bCs/>
                <w:lang w:val="uk-UA"/>
              </w:rPr>
              <w:t>Зав. відділеннями,</w:t>
            </w:r>
          </w:p>
          <w:p w14:paraId="69E53F26" w14:textId="45F6AA82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Лесь В.М.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68C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096E7478" w14:textId="77777777" w:rsidTr="00E46DC3">
        <w:trPr>
          <w:trHeight w:val="13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471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31C" w14:textId="70C1C9DA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Відкрита  година спілкування присвячена пам’яті жертвам Голодомору.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DC5" w14:textId="6E9527DC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D0" w14:textId="180E1EBF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CE2" w14:textId="6EEB7688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793A1A4B" w14:textId="77777777" w:rsidTr="00E46DC3">
        <w:trPr>
          <w:trHeight w:val="5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E12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C1F" w14:textId="5569B411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година, присвячена Дню пам’яті жертв голодомору.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B52" w14:textId="52FAA84E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23.11.2022р.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E82" w14:textId="70BE3663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347" w14:textId="5A2F2B74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1107D1E0" w14:textId="77777777" w:rsidTr="00E46DC3">
        <w:trPr>
          <w:trHeight w:val="59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298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08" w14:textId="532DE464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Засідання студентського парламенту коледжу.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1EB" w14:textId="77777777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Щовівторка</w:t>
            </w:r>
          </w:p>
          <w:p w14:paraId="4B1C339D" w14:textId="4DBBA42D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3AE" w14:textId="4C396C39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Голова парламенту коледжу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54A" w14:textId="5EA2D848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53EA55B3" w14:textId="77777777" w:rsidTr="00E46DC3">
        <w:trPr>
          <w:trHeight w:val="359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AB7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C7C" w14:textId="229F9F9B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Робота в музеях коледжу по оновленню композицій.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489" w14:textId="2B0E6FB6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513" w14:textId="77777777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 xml:space="preserve">Зав. </w:t>
            </w:r>
            <w:proofErr w:type="spellStart"/>
            <w:r w:rsidRPr="009F2116">
              <w:rPr>
                <w:lang w:val="uk-UA"/>
              </w:rPr>
              <w:t>відд</w:t>
            </w:r>
            <w:proofErr w:type="spellEnd"/>
            <w:r w:rsidRPr="009F2116">
              <w:rPr>
                <w:lang w:val="uk-UA"/>
              </w:rPr>
              <w:t>.</w:t>
            </w:r>
          </w:p>
          <w:p w14:paraId="73A48918" w14:textId="1B56A4C9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Єрохіна Н.М.,</w:t>
            </w:r>
          </w:p>
          <w:p w14:paraId="3977B52A" w14:textId="0A2C4CD7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Костенко Н.М.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EB58" w14:textId="28502583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5102BC85" w14:textId="77777777" w:rsidTr="00E46DC3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FD9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D4F" w14:textId="77777777" w:rsidR="00186CBF" w:rsidRPr="009F2116" w:rsidRDefault="00186CBF" w:rsidP="00186CBF">
            <w:pPr>
              <w:pStyle w:val="a3"/>
              <w:tabs>
                <w:tab w:val="left" w:pos="533"/>
              </w:tabs>
              <w:rPr>
                <w:lang w:val="uk-UA"/>
              </w:rPr>
            </w:pPr>
            <w:r w:rsidRPr="009F2116">
              <w:rPr>
                <w:lang w:val="uk-UA"/>
              </w:rPr>
              <w:t>Випуск газет:</w:t>
            </w:r>
          </w:p>
          <w:p w14:paraId="209655A5" w14:textId="260A9111" w:rsidR="00186CBF" w:rsidRPr="009F2116" w:rsidRDefault="00186CBF" w:rsidP="00186CBF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533"/>
              </w:tabs>
              <w:spacing w:line="240" w:lineRule="auto"/>
              <w:jc w:val="both"/>
              <w:rPr>
                <w:lang w:val="uk-UA"/>
              </w:rPr>
            </w:pPr>
            <w:r w:rsidRPr="009F2116">
              <w:rPr>
                <w:lang w:val="uk-UA"/>
              </w:rPr>
              <w:t>«</w:t>
            </w:r>
            <w:proofErr w:type="spellStart"/>
            <w:r w:rsidRPr="009F2116">
              <w:rPr>
                <w:lang w:val="uk-UA"/>
              </w:rPr>
              <w:t>Юріївський</w:t>
            </w:r>
            <w:proofErr w:type="spellEnd"/>
            <w:r w:rsidRPr="009F2116">
              <w:rPr>
                <w:lang w:val="uk-UA"/>
              </w:rPr>
              <w:t xml:space="preserve"> літопис»</w:t>
            </w:r>
          </w:p>
          <w:p w14:paraId="4208A19A" w14:textId="5E1C67D3" w:rsidR="00186CBF" w:rsidRPr="009F2116" w:rsidRDefault="00186CBF" w:rsidP="00186CBF">
            <w:pPr>
              <w:pStyle w:val="a3"/>
              <w:numPr>
                <w:ilvl w:val="0"/>
                <w:numId w:val="10"/>
              </w:numPr>
              <w:shd w:val="clear" w:color="auto" w:fill="auto"/>
              <w:tabs>
                <w:tab w:val="left" w:pos="556"/>
              </w:tabs>
              <w:spacing w:line="240" w:lineRule="auto"/>
              <w:ind w:left="699"/>
              <w:rPr>
                <w:lang w:val="uk-UA"/>
              </w:rPr>
            </w:pPr>
            <w:r w:rsidRPr="009F2116">
              <w:rPr>
                <w:lang w:val="uk-UA"/>
              </w:rPr>
              <w:t>«Медіа Коледж»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3B4" w14:textId="77777777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Згідно графіка</w:t>
            </w:r>
          </w:p>
          <w:p w14:paraId="602C5B7F" w14:textId="48D06C0D" w:rsidR="00186CBF" w:rsidRPr="009F2116" w:rsidRDefault="00186CBF" w:rsidP="00186CBF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7F9" w14:textId="65FC62BF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9F2116">
              <w:rPr>
                <w:lang w:val="uk-UA"/>
              </w:rPr>
              <w:t>Гурський</w:t>
            </w:r>
            <w:proofErr w:type="spellEnd"/>
            <w:r w:rsidRPr="009F2116">
              <w:rPr>
                <w:lang w:val="uk-UA"/>
              </w:rPr>
              <w:t xml:space="preserve"> С.П.,</w:t>
            </w:r>
          </w:p>
          <w:p w14:paraId="5C6567FE" w14:textId="2A3E6CDF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Педагог-організатор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02A" w14:textId="25BBE6E3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47631D94" w14:textId="77777777" w:rsidTr="00B3422F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CB7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6FF" w14:textId="6499DEB9" w:rsidR="00186CBF" w:rsidRPr="009F2116" w:rsidRDefault="00186CBF" w:rsidP="00186CBF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9F2116">
              <w:rPr>
                <w:lang w:val="uk-UA"/>
              </w:rPr>
              <w:t>Взяти участь у заходах, присвячених пам’яті жертв голодомору «Голодомор 1932-1933 рр. в Україні».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0DD" w14:textId="77777777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За</w:t>
            </w:r>
          </w:p>
          <w:p w14:paraId="4F4631D7" w14:textId="0750EF36" w:rsidR="00186CBF" w:rsidRPr="009F2116" w:rsidRDefault="00186CBF" w:rsidP="00186CBF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4B0" w14:textId="7F1C9AEE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Педагог-організатор,</w:t>
            </w:r>
          </w:p>
          <w:p w14:paraId="58BBC502" w14:textId="07708EE1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proofErr w:type="spellStart"/>
            <w:r w:rsidRPr="009F2116">
              <w:rPr>
                <w:lang w:val="uk-UA"/>
              </w:rPr>
              <w:t>Яненко</w:t>
            </w:r>
            <w:proofErr w:type="spellEnd"/>
            <w:r w:rsidRPr="009F2116">
              <w:rPr>
                <w:lang w:val="uk-UA"/>
              </w:rPr>
              <w:t xml:space="preserve"> В.Г.,</w:t>
            </w:r>
          </w:p>
          <w:p w14:paraId="52F2F306" w14:textId="3681CC19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proofErr w:type="spellStart"/>
            <w:r w:rsidRPr="009F2116">
              <w:rPr>
                <w:lang w:val="uk-UA"/>
              </w:rPr>
              <w:t>Гурський</w:t>
            </w:r>
            <w:proofErr w:type="spellEnd"/>
            <w:r w:rsidRPr="009F2116">
              <w:rPr>
                <w:lang w:val="uk-UA"/>
              </w:rPr>
              <w:t xml:space="preserve"> С.П.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18ED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3358973E" w14:textId="77777777" w:rsidTr="00B3422F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FBB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03B" w14:textId="28E5CB8D" w:rsidR="00186CBF" w:rsidRPr="009F2116" w:rsidRDefault="00186CBF" w:rsidP="00186CBF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 w:rsidRPr="009F2116">
              <w:rPr>
                <w:bCs/>
                <w:lang w:val="uk-UA"/>
              </w:rPr>
              <w:t>Провести олімпіади з навчальних дисциплін.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339" w14:textId="12BE9D38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8BE" w14:textId="35A21B47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Голови предметних комісій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BFD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0FBF094A" w14:textId="77777777" w:rsidTr="006848B7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144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FA16" w14:textId="52367852" w:rsidR="00186CBF" w:rsidRPr="009F2116" w:rsidRDefault="00186CBF" w:rsidP="00186CBF">
            <w:pPr>
              <w:pStyle w:val="a3"/>
              <w:shd w:val="clear" w:color="auto" w:fill="auto"/>
              <w:spacing w:line="240" w:lineRule="auto"/>
              <w:rPr>
                <w:bCs/>
                <w:lang w:val="uk-UA"/>
              </w:rPr>
            </w:pPr>
            <w:r w:rsidRPr="009F2116">
              <w:rPr>
                <w:lang w:val="uk-UA"/>
              </w:rPr>
              <w:t>Батьківські збори для груп 2-4 курсів в онлайн режимі.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58D" w14:textId="0EB2CA51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79C" w14:textId="7C0847CF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Куратори груп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76CA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32077BAC" w14:textId="77777777" w:rsidTr="00B3422F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BAE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AB4" w14:textId="64B7CDDA" w:rsidR="00186CBF" w:rsidRPr="009F2116" w:rsidRDefault="00186CBF" w:rsidP="00186CBF">
            <w:pPr>
              <w:pStyle w:val="a3"/>
              <w:shd w:val="clear" w:color="auto" w:fill="auto"/>
              <w:spacing w:line="240" w:lineRule="auto"/>
              <w:rPr>
                <w:bCs/>
                <w:lang w:val="uk-UA"/>
              </w:rPr>
            </w:pPr>
            <w:r w:rsidRPr="009F2116">
              <w:rPr>
                <w:lang w:val="uk-UA"/>
              </w:rPr>
              <w:t>Засідання Правового університету.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2B9" w14:textId="7A61158F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A0C" w14:textId="79850854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proofErr w:type="spellStart"/>
            <w:r w:rsidRPr="009F2116">
              <w:rPr>
                <w:lang w:val="uk-UA"/>
              </w:rPr>
              <w:t>Пендер</w:t>
            </w:r>
            <w:proofErr w:type="spellEnd"/>
            <w:r w:rsidRPr="009F2116">
              <w:rPr>
                <w:lang w:val="uk-U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C34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6D4032" w14:paraId="6B778363" w14:textId="77777777" w:rsidTr="009537C3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C92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6E1" w14:textId="70B45EFE" w:rsidR="00186CBF" w:rsidRPr="009F2116" w:rsidRDefault="009F2116" w:rsidP="00186CBF">
            <w:pPr>
              <w:pStyle w:val="a3"/>
              <w:shd w:val="clear" w:color="auto" w:fill="auto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86CBF" w:rsidRPr="009F2116">
              <w:rPr>
                <w:lang w:val="uk-UA"/>
              </w:rPr>
              <w:t>устріч з працівниками Ювенальної превенції.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769" w14:textId="061F6A2F" w:rsidR="00186CBF" w:rsidRPr="009F2116" w:rsidRDefault="00186CBF" w:rsidP="00186CBF">
            <w:pPr>
              <w:pStyle w:val="a3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За графіком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232" w14:textId="04260F4E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Єрохіна Н.М.,</w:t>
            </w:r>
          </w:p>
          <w:p w14:paraId="3F05A089" w14:textId="75AD700C" w:rsidR="00186CBF" w:rsidRPr="009F2116" w:rsidRDefault="00186CBF" w:rsidP="00186CBF">
            <w:pPr>
              <w:pStyle w:val="a3"/>
              <w:ind w:right="53"/>
              <w:rPr>
                <w:lang w:val="uk-UA"/>
              </w:rPr>
            </w:pPr>
            <w:proofErr w:type="spellStart"/>
            <w:r w:rsidRPr="009F2116">
              <w:rPr>
                <w:lang w:val="uk-UA"/>
              </w:rPr>
              <w:t>Пендер</w:t>
            </w:r>
            <w:proofErr w:type="spellEnd"/>
            <w:r w:rsidRPr="009F2116">
              <w:rPr>
                <w:lang w:val="uk-UA"/>
              </w:rPr>
              <w:t xml:space="preserve"> О.В.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5FE" w14:textId="77777777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54F1454D" w14:textId="77777777" w:rsidTr="00E46DC3">
        <w:trPr>
          <w:trHeight w:val="17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C2C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65E" w14:textId="786E00E6" w:rsidR="00186CBF" w:rsidRPr="009F2116" w:rsidRDefault="009F2116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186CBF"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иждень української писемності та мови.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AA8" w14:textId="5278D325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5F2" w14:textId="2B5D7931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Бондар Н.П.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9BA" w14:textId="5FA5C955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4E197EB6" w14:textId="77777777" w:rsidTr="00E46DC3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EB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041" w14:textId="3A6A6C2E" w:rsidR="00186CBF" w:rsidRPr="009F2116" w:rsidRDefault="009F2116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86CBF"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ерший етап XVІІІ Міжнародного конкурсу з української мови ім. Петра Яцика.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E4F" w14:textId="26C7FD92" w:rsidR="00186CBF" w:rsidRPr="009F2116" w:rsidRDefault="00186CBF" w:rsidP="0018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75E" w14:textId="3BFF13FC" w:rsidR="00186CBF" w:rsidRPr="009F2116" w:rsidRDefault="00186CBF" w:rsidP="00186C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Викладачі української мови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39B" w14:textId="76299ABE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86CBF" w:rsidRPr="009F2116" w14:paraId="20CF304A" w14:textId="77777777" w:rsidTr="00E46DC3">
        <w:trPr>
          <w:trHeight w:val="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7F2" w14:textId="77777777" w:rsidR="00186CBF" w:rsidRPr="009F2116" w:rsidRDefault="00186CBF" w:rsidP="00186CBF">
            <w:pPr>
              <w:numPr>
                <w:ilvl w:val="0"/>
                <w:numId w:val="1"/>
              </w:numPr>
              <w:tabs>
                <w:tab w:val="clear" w:pos="284"/>
                <w:tab w:val="num" w:pos="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ko-K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1DD" w14:textId="710C9FD1" w:rsidR="00186CBF" w:rsidRPr="009F2116" w:rsidRDefault="009F2116" w:rsidP="00186CBF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86CBF" w:rsidRPr="009F21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часть у Міжнародному диктанті з української мови.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B77" w14:textId="7687EAD3" w:rsidR="00186CBF" w:rsidRPr="009F2116" w:rsidRDefault="00186CBF" w:rsidP="00186CBF">
            <w:pPr>
              <w:pStyle w:val="a3"/>
              <w:spacing w:line="240" w:lineRule="auto"/>
              <w:ind w:right="53"/>
              <w:jc w:val="center"/>
              <w:rPr>
                <w:lang w:val="uk-UA"/>
              </w:rPr>
            </w:pPr>
            <w:r w:rsidRPr="009F2116">
              <w:rPr>
                <w:lang w:val="uk-UA"/>
              </w:rPr>
              <w:t>Листопад 2022р.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CB7" w14:textId="43AE7374" w:rsidR="00186CBF" w:rsidRPr="009F2116" w:rsidRDefault="00186CBF" w:rsidP="00186CBF">
            <w:pPr>
              <w:pStyle w:val="a3"/>
              <w:spacing w:line="240" w:lineRule="auto"/>
              <w:ind w:right="53"/>
              <w:rPr>
                <w:lang w:val="uk-UA"/>
              </w:rPr>
            </w:pPr>
            <w:r w:rsidRPr="009F2116">
              <w:rPr>
                <w:lang w:val="uk-UA"/>
              </w:rPr>
              <w:t>Викладачі української мови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551" w14:textId="35225533" w:rsidR="00186CBF" w:rsidRPr="009F2116" w:rsidRDefault="00186CBF" w:rsidP="00186C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B7EB898" w14:textId="5D1D0FCA" w:rsidR="00F96A4B" w:rsidRPr="009F2116" w:rsidRDefault="00F96A4B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3EF39D89" w14:textId="77777777" w:rsidR="00694082" w:rsidRPr="009F2116" w:rsidRDefault="00694082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4213D6A3" w14:textId="77777777" w:rsidR="009F2116" w:rsidRDefault="009F2116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</w:p>
    <w:p w14:paraId="1A7BFF7C" w14:textId="5DCABD29" w:rsidR="00D64BCF" w:rsidRPr="009F2116" w:rsidRDefault="00D64BCF" w:rsidP="00D64B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Заступник директора з навчальної роботи </w:t>
      </w:r>
      <w:r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B12EB1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 </w:t>
      </w:r>
      <w:r w:rsidR="006D403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63AD4" w:rsidRP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</w:t>
      </w:r>
      <w:r w:rsidR="006D403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/під</w:t>
      </w:r>
      <w:bookmarkStart w:id="0" w:name="_GoBack"/>
      <w:bookmarkEnd w:id="0"/>
      <w:r w:rsidR="006D403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писано/</w:t>
      </w:r>
      <w:r w:rsidR="009F211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 </w:t>
      </w:r>
      <w:r w:rsidR="005C4414" w:rsidRPr="009F211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A13A00" w:rsidRPr="009F211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 </w:t>
      </w:r>
      <w:r w:rsidR="00FC4B9E" w:rsidRPr="009F211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6F30EF" w:rsidRPr="009F2116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="00694082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Ольга</w:t>
      </w:r>
      <w:r w:rsidR="00ED7715" w:rsidRPr="009F21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ED7715" w:rsidRPr="009F2116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val="uk-UA" w:eastAsia="ru-RU"/>
        </w:rPr>
        <w:t>Харчишина</w:t>
      </w:r>
    </w:p>
    <w:sectPr w:rsidR="00D64BCF" w:rsidRPr="009F2116" w:rsidSect="0002711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53"/>
    <w:multiLevelType w:val="hybridMultilevel"/>
    <w:tmpl w:val="9F54E60E"/>
    <w:lvl w:ilvl="0" w:tplc="C732545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20776"/>
    <w:multiLevelType w:val="hybridMultilevel"/>
    <w:tmpl w:val="776253FE"/>
    <w:lvl w:ilvl="0" w:tplc="C0062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2AC"/>
    <w:multiLevelType w:val="hybridMultilevel"/>
    <w:tmpl w:val="75304036"/>
    <w:lvl w:ilvl="0" w:tplc="C22A756E">
      <w:numFmt w:val="bullet"/>
      <w:lvlText w:val="-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 w:hint="default"/>
      </w:rPr>
    </w:lvl>
    <w:lvl w:ilvl="1" w:tplc="00BEFB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7A668D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F40C9"/>
    <w:multiLevelType w:val="hybridMultilevel"/>
    <w:tmpl w:val="439E8304"/>
    <w:lvl w:ilvl="0" w:tplc="04190019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92B"/>
    <w:multiLevelType w:val="hybridMultilevel"/>
    <w:tmpl w:val="EFC4F0C4"/>
    <w:lvl w:ilvl="0" w:tplc="271A716E">
      <w:numFmt w:val="bullet"/>
      <w:lvlText w:val="-"/>
      <w:lvlJc w:val="left"/>
      <w:pPr>
        <w:ind w:left="5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69BE6D50"/>
    <w:multiLevelType w:val="hybridMultilevel"/>
    <w:tmpl w:val="251E45EA"/>
    <w:lvl w:ilvl="0" w:tplc="E7A668D6">
      <w:start w:val="2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026FF0"/>
    <w:multiLevelType w:val="hybridMultilevel"/>
    <w:tmpl w:val="279A8D1C"/>
    <w:lvl w:ilvl="0" w:tplc="DB387E5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1250"/>
    <w:multiLevelType w:val="hybridMultilevel"/>
    <w:tmpl w:val="A53A3332"/>
    <w:lvl w:ilvl="0" w:tplc="3E3E2876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CF"/>
    <w:rsid w:val="00001015"/>
    <w:rsid w:val="0000210E"/>
    <w:rsid w:val="0001077F"/>
    <w:rsid w:val="00016350"/>
    <w:rsid w:val="00023014"/>
    <w:rsid w:val="00027115"/>
    <w:rsid w:val="00032488"/>
    <w:rsid w:val="000330D0"/>
    <w:rsid w:val="00034DC6"/>
    <w:rsid w:val="00044992"/>
    <w:rsid w:val="000557DE"/>
    <w:rsid w:val="00067E77"/>
    <w:rsid w:val="00075965"/>
    <w:rsid w:val="00097186"/>
    <w:rsid w:val="0009733B"/>
    <w:rsid w:val="000A0ACF"/>
    <w:rsid w:val="000A7445"/>
    <w:rsid w:val="000A7A4F"/>
    <w:rsid w:val="000C38A8"/>
    <w:rsid w:val="000C6BD3"/>
    <w:rsid w:val="000E5737"/>
    <w:rsid w:val="000E5BDD"/>
    <w:rsid w:val="00103039"/>
    <w:rsid w:val="0010609C"/>
    <w:rsid w:val="00106792"/>
    <w:rsid w:val="00111498"/>
    <w:rsid w:val="001269AD"/>
    <w:rsid w:val="00134A8C"/>
    <w:rsid w:val="00136A15"/>
    <w:rsid w:val="00140F92"/>
    <w:rsid w:val="00145763"/>
    <w:rsid w:val="001646C6"/>
    <w:rsid w:val="00170CC7"/>
    <w:rsid w:val="00186CBF"/>
    <w:rsid w:val="00187739"/>
    <w:rsid w:val="001878B1"/>
    <w:rsid w:val="001949EA"/>
    <w:rsid w:val="001A2E55"/>
    <w:rsid w:val="001A4DC2"/>
    <w:rsid w:val="001B338E"/>
    <w:rsid w:val="001C791A"/>
    <w:rsid w:val="001D4A4A"/>
    <w:rsid w:val="001F45CC"/>
    <w:rsid w:val="001F78D9"/>
    <w:rsid w:val="002055A8"/>
    <w:rsid w:val="0020581C"/>
    <w:rsid w:val="00211D39"/>
    <w:rsid w:val="00212716"/>
    <w:rsid w:val="00217A5A"/>
    <w:rsid w:val="00225372"/>
    <w:rsid w:val="00227FC8"/>
    <w:rsid w:val="00243E9C"/>
    <w:rsid w:val="002458A9"/>
    <w:rsid w:val="00252078"/>
    <w:rsid w:val="0025268C"/>
    <w:rsid w:val="00253FF7"/>
    <w:rsid w:val="00254980"/>
    <w:rsid w:val="0028119B"/>
    <w:rsid w:val="00282982"/>
    <w:rsid w:val="0028762E"/>
    <w:rsid w:val="00287B24"/>
    <w:rsid w:val="002A697C"/>
    <w:rsid w:val="002B4CE4"/>
    <w:rsid w:val="002C151E"/>
    <w:rsid w:val="002C29E3"/>
    <w:rsid w:val="002C67CB"/>
    <w:rsid w:val="002D6F36"/>
    <w:rsid w:val="002D7196"/>
    <w:rsid w:val="002E3AC2"/>
    <w:rsid w:val="002E764D"/>
    <w:rsid w:val="00315B92"/>
    <w:rsid w:val="00316C00"/>
    <w:rsid w:val="00320B03"/>
    <w:rsid w:val="00320DEF"/>
    <w:rsid w:val="00325E80"/>
    <w:rsid w:val="00331735"/>
    <w:rsid w:val="00365664"/>
    <w:rsid w:val="003719F0"/>
    <w:rsid w:val="00371BE7"/>
    <w:rsid w:val="00374FFE"/>
    <w:rsid w:val="00381F23"/>
    <w:rsid w:val="00385EE6"/>
    <w:rsid w:val="00396B76"/>
    <w:rsid w:val="003A46C2"/>
    <w:rsid w:val="003E7545"/>
    <w:rsid w:val="00406558"/>
    <w:rsid w:val="0043170C"/>
    <w:rsid w:val="004561F4"/>
    <w:rsid w:val="004663BF"/>
    <w:rsid w:val="0047755A"/>
    <w:rsid w:val="00484E48"/>
    <w:rsid w:val="00487E47"/>
    <w:rsid w:val="004938BB"/>
    <w:rsid w:val="004A349A"/>
    <w:rsid w:val="004A7A66"/>
    <w:rsid w:val="004B463B"/>
    <w:rsid w:val="004C2929"/>
    <w:rsid w:val="004C673E"/>
    <w:rsid w:val="004D17E3"/>
    <w:rsid w:val="004D60FA"/>
    <w:rsid w:val="004E40B5"/>
    <w:rsid w:val="004E767A"/>
    <w:rsid w:val="004F2B86"/>
    <w:rsid w:val="00510796"/>
    <w:rsid w:val="00515697"/>
    <w:rsid w:val="005207CA"/>
    <w:rsid w:val="00547AC6"/>
    <w:rsid w:val="00570334"/>
    <w:rsid w:val="00570724"/>
    <w:rsid w:val="00590B32"/>
    <w:rsid w:val="005C43D2"/>
    <w:rsid w:val="005C4414"/>
    <w:rsid w:val="005E189F"/>
    <w:rsid w:val="005F04C8"/>
    <w:rsid w:val="0060387F"/>
    <w:rsid w:val="0062025D"/>
    <w:rsid w:val="006215BE"/>
    <w:rsid w:val="00637B60"/>
    <w:rsid w:val="006404CB"/>
    <w:rsid w:val="006435A3"/>
    <w:rsid w:val="00643A74"/>
    <w:rsid w:val="006563F5"/>
    <w:rsid w:val="0067381A"/>
    <w:rsid w:val="006823CF"/>
    <w:rsid w:val="0068270D"/>
    <w:rsid w:val="00685237"/>
    <w:rsid w:val="00694082"/>
    <w:rsid w:val="006A015E"/>
    <w:rsid w:val="006A5E35"/>
    <w:rsid w:val="006C646F"/>
    <w:rsid w:val="006D4032"/>
    <w:rsid w:val="006D72DF"/>
    <w:rsid w:val="006E03D2"/>
    <w:rsid w:val="006F30EF"/>
    <w:rsid w:val="006F4BE9"/>
    <w:rsid w:val="006F607C"/>
    <w:rsid w:val="006F71C3"/>
    <w:rsid w:val="00726C73"/>
    <w:rsid w:val="0072717D"/>
    <w:rsid w:val="0073055A"/>
    <w:rsid w:val="0073580D"/>
    <w:rsid w:val="00750106"/>
    <w:rsid w:val="007512C6"/>
    <w:rsid w:val="007513AE"/>
    <w:rsid w:val="0075611A"/>
    <w:rsid w:val="007755E6"/>
    <w:rsid w:val="00792E75"/>
    <w:rsid w:val="00797004"/>
    <w:rsid w:val="007A4951"/>
    <w:rsid w:val="007A6395"/>
    <w:rsid w:val="007A7530"/>
    <w:rsid w:val="007B601D"/>
    <w:rsid w:val="007C3F72"/>
    <w:rsid w:val="007C61BC"/>
    <w:rsid w:val="007D61E1"/>
    <w:rsid w:val="007E3ADE"/>
    <w:rsid w:val="007E5038"/>
    <w:rsid w:val="007E66D1"/>
    <w:rsid w:val="007F769C"/>
    <w:rsid w:val="00802D4B"/>
    <w:rsid w:val="008041D1"/>
    <w:rsid w:val="00804DF9"/>
    <w:rsid w:val="0082302D"/>
    <w:rsid w:val="008232FE"/>
    <w:rsid w:val="008310BC"/>
    <w:rsid w:val="00852DD1"/>
    <w:rsid w:val="008639A9"/>
    <w:rsid w:val="008772A3"/>
    <w:rsid w:val="00884F69"/>
    <w:rsid w:val="0089657C"/>
    <w:rsid w:val="008A0826"/>
    <w:rsid w:val="008A71AF"/>
    <w:rsid w:val="008B2123"/>
    <w:rsid w:val="008B6A85"/>
    <w:rsid w:val="008C32B8"/>
    <w:rsid w:val="008D000A"/>
    <w:rsid w:val="008D67BA"/>
    <w:rsid w:val="008F23D0"/>
    <w:rsid w:val="008F3953"/>
    <w:rsid w:val="009113CC"/>
    <w:rsid w:val="0092049C"/>
    <w:rsid w:val="009229AD"/>
    <w:rsid w:val="00922E06"/>
    <w:rsid w:val="00923FBF"/>
    <w:rsid w:val="00927C8E"/>
    <w:rsid w:val="009311A8"/>
    <w:rsid w:val="009372D8"/>
    <w:rsid w:val="00944BCA"/>
    <w:rsid w:val="0096180E"/>
    <w:rsid w:val="00963AD4"/>
    <w:rsid w:val="00965426"/>
    <w:rsid w:val="00965ADC"/>
    <w:rsid w:val="009664EC"/>
    <w:rsid w:val="0098312D"/>
    <w:rsid w:val="00990965"/>
    <w:rsid w:val="0099245B"/>
    <w:rsid w:val="009A15D7"/>
    <w:rsid w:val="009A4A46"/>
    <w:rsid w:val="009A4B1C"/>
    <w:rsid w:val="009B2D34"/>
    <w:rsid w:val="009B5A50"/>
    <w:rsid w:val="009C020F"/>
    <w:rsid w:val="009C049A"/>
    <w:rsid w:val="009C305A"/>
    <w:rsid w:val="009C5945"/>
    <w:rsid w:val="009C70D5"/>
    <w:rsid w:val="009E20E7"/>
    <w:rsid w:val="009E487C"/>
    <w:rsid w:val="009F0BB0"/>
    <w:rsid w:val="009F2116"/>
    <w:rsid w:val="009F43B3"/>
    <w:rsid w:val="00A05CA4"/>
    <w:rsid w:val="00A07A8F"/>
    <w:rsid w:val="00A13A00"/>
    <w:rsid w:val="00A27323"/>
    <w:rsid w:val="00A311A4"/>
    <w:rsid w:val="00A3201F"/>
    <w:rsid w:val="00A52048"/>
    <w:rsid w:val="00A6629C"/>
    <w:rsid w:val="00A73E31"/>
    <w:rsid w:val="00A81354"/>
    <w:rsid w:val="00A950AF"/>
    <w:rsid w:val="00A956EE"/>
    <w:rsid w:val="00AB4BEA"/>
    <w:rsid w:val="00AB5148"/>
    <w:rsid w:val="00AC3848"/>
    <w:rsid w:val="00AD1F36"/>
    <w:rsid w:val="00AF17DC"/>
    <w:rsid w:val="00B12EB1"/>
    <w:rsid w:val="00B12FD3"/>
    <w:rsid w:val="00B15A61"/>
    <w:rsid w:val="00B21D4A"/>
    <w:rsid w:val="00B2556E"/>
    <w:rsid w:val="00B27D50"/>
    <w:rsid w:val="00B37B20"/>
    <w:rsid w:val="00B46B90"/>
    <w:rsid w:val="00B55E43"/>
    <w:rsid w:val="00B63056"/>
    <w:rsid w:val="00B72BC2"/>
    <w:rsid w:val="00B838E0"/>
    <w:rsid w:val="00B91196"/>
    <w:rsid w:val="00B944F3"/>
    <w:rsid w:val="00BA077C"/>
    <w:rsid w:val="00BB4C0C"/>
    <w:rsid w:val="00BD4EEC"/>
    <w:rsid w:val="00BE601D"/>
    <w:rsid w:val="00BF5B28"/>
    <w:rsid w:val="00C33F2F"/>
    <w:rsid w:val="00C4065A"/>
    <w:rsid w:val="00C43082"/>
    <w:rsid w:val="00C52E4A"/>
    <w:rsid w:val="00C54A2D"/>
    <w:rsid w:val="00C663FC"/>
    <w:rsid w:val="00C75BEA"/>
    <w:rsid w:val="00C7654E"/>
    <w:rsid w:val="00C77DAA"/>
    <w:rsid w:val="00C83D89"/>
    <w:rsid w:val="00C90250"/>
    <w:rsid w:val="00CB0647"/>
    <w:rsid w:val="00CC534D"/>
    <w:rsid w:val="00CC5D6D"/>
    <w:rsid w:val="00CD62A2"/>
    <w:rsid w:val="00CE7FBB"/>
    <w:rsid w:val="00D07EFC"/>
    <w:rsid w:val="00D20454"/>
    <w:rsid w:val="00D3078A"/>
    <w:rsid w:val="00D3760B"/>
    <w:rsid w:val="00D4766D"/>
    <w:rsid w:val="00D571B6"/>
    <w:rsid w:val="00D64BCF"/>
    <w:rsid w:val="00D6532E"/>
    <w:rsid w:val="00D7188F"/>
    <w:rsid w:val="00D71B93"/>
    <w:rsid w:val="00D74690"/>
    <w:rsid w:val="00D748B7"/>
    <w:rsid w:val="00D83ABE"/>
    <w:rsid w:val="00D85DDC"/>
    <w:rsid w:val="00D9302D"/>
    <w:rsid w:val="00D96342"/>
    <w:rsid w:val="00DA7A0F"/>
    <w:rsid w:val="00DC23DF"/>
    <w:rsid w:val="00DD31AC"/>
    <w:rsid w:val="00DF17A9"/>
    <w:rsid w:val="00E0074E"/>
    <w:rsid w:val="00E01A23"/>
    <w:rsid w:val="00E12664"/>
    <w:rsid w:val="00E32538"/>
    <w:rsid w:val="00E46DC3"/>
    <w:rsid w:val="00E50414"/>
    <w:rsid w:val="00E544A9"/>
    <w:rsid w:val="00E65AA5"/>
    <w:rsid w:val="00E662F9"/>
    <w:rsid w:val="00E716EF"/>
    <w:rsid w:val="00E74A47"/>
    <w:rsid w:val="00E97B3A"/>
    <w:rsid w:val="00EC5250"/>
    <w:rsid w:val="00EC68A1"/>
    <w:rsid w:val="00ED265C"/>
    <w:rsid w:val="00ED5A86"/>
    <w:rsid w:val="00ED7715"/>
    <w:rsid w:val="00EE4FF1"/>
    <w:rsid w:val="00EF06FB"/>
    <w:rsid w:val="00EF33A2"/>
    <w:rsid w:val="00EF49D8"/>
    <w:rsid w:val="00EF5333"/>
    <w:rsid w:val="00F116E8"/>
    <w:rsid w:val="00F16CC4"/>
    <w:rsid w:val="00F454E3"/>
    <w:rsid w:val="00F462EE"/>
    <w:rsid w:val="00F549CC"/>
    <w:rsid w:val="00F57272"/>
    <w:rsid w:val="00F62E2B"/>
    <w:rsid w:val="00F63FA0"/>
    <w:rsid w:val="00F64C0A"/>
    <w:rsid w:val="00F6602B"/>
    <w:rsid w:val="00F663FE"/>
    <w:rsid w:val="00F6664A"/>
    <w:rsid w:val="00F721CF"/>
    <w:rsid w:val="00F74C2E"/>
    <w:rsid w:val="00F76BD8"/>
    <w:rsid w:val="00F9208E"/>
    <w:rsid w:val="00F96A4B"/>
    <w:rsid w:val="00FB14A6"/>
    <w:rsid w:val="00FB7F17"/>
    <w:rsid w:val="00FC1E1C"/>
    <w:rsid w:val="00FC4B9E"/>
    <w:rsid w:val="00FD4B25"/>
    <w:rsid w:val="00FD536B"/>
    <w:rsid w:val="00FF02D9"/>
    <w:rsid w:val="00FF06E6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8290"/>
  <w15:docId w15:val="{E6391DFC-6C39-47CE-9FDC-597260F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273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0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6F607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273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189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01A23"/>
    <w:rPr>
      <w:color w:val="808080"/>
    </w:rPr>
  </w:style>
  <w:style w:type="paragraph" w:customStyle="1" w:styleId="rtecenter">
    <w:name w:val="rtecenter"/>
    <w:basedOn w:val="a"/>
    <w:rsid w:val="0083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6DC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EFA3-DCAF-407E-95DF-4870BC32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cp:lastPrinted>2022-11-02T13:31:00Z</cp:lastPrinted>
  <dcterms:created xsi:type="dcterms:W3CDTF">2022-11-02T13:32:00Z</dcterms:created>
  <dcterms:modified xsi:type="dcterms:W3CDTF">2022-11-02T13:35:00Z</dcterms:modified>
</cp:coreProperties>
</file>