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ТЕХНОЛОГО-ЕКОНОМІЧНИЙ КОЛЕДЖ БНАУ</w:t>
      </w:r>
    </w:p>
    <w:p w:rsidR="005874E3" w:rsidRDefault="005874E3" w:rsidP="005874E3">
      <w:pPr>
        <w:jc w:val="center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proofErr w:type="spellStart"/>
      <w:r>
        <w:rPr>
          <w:sz w:val="28"/>
          <w:szCs w:val="28"/>
          <w:lang w:val="uk-UA"/>
        </w:rPr>
        <w:t>спецтехнічного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5874E3" w:rsidRDefault="005874E3" w:rsidP="005874E3">
      <w:pPr>
        <w:ind w:left="495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Рябченко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р.</w:t>
      </w: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5874E3" w:rsidRPr="009466B7" w:rsidRDefault="005874E3" w:rsidP="005874E3">
      <w:pPr>
        <w:jc w:val="center"/>
        <w:rPr>
          <w:b/>
          <w:sz w:val="28"/>
          <w:szCs w:val="28"/>
        </w:rPr>
      </w:pPr>
      <w:r w:rsidRPr="009466B7">
        <w:rPr>
          <w:b/>
          <w:sz w:val="28"/>
          <w:szCs w:val="28"/>
        </w:rPr>
        <w:t>«</w:t>
      </w:r>
      <w:r w:rsidR="008406B8" w:rsidRPr="008406B8">
        <w:rPr>
          <w:b/>
          <w:i/>
          <w:sz w:val="28"/>
          <w:szCs w:val="28"/>
          <w:lang w:val="uk-UA"/>
        </w:rPr>
        <w:t>Українська мова за професійним спрямування</w:t>
      </w:r>
      <w:r w:rsidRPr="009466B7">
        <w:rPr>
          <w:b/>
          <w:sz w:val="28"/>
          <w:szCs w:val="28"/>
        </w:rPr>
        <w:t>»</w:t>
      </w:r>
    </w:p>
    <w:p w:rsidR="005874E3" w:rsidRPr="00B1287A" w:rsidRDefault="005874E3" w:rsidP="00B128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r w:rsidR="00B1287A">
        <w:rPr>
          <w:sz w:val="28"/>
          <w:szCs w:val="28"/>
          <w:lang w:val="uk-UA"/>
        </w:rPr>
        <w:t xml:space="preserve"> </w:t>
      </w:r>
      <w:r w:rsidR="00B1287A" w:rsidRPr="004261DF">
        <w:rPr>
          <w:sz w:val="28"/>
          <w:szCs w:val="28"/>
          <w:lang w:val="uk-UA"/>
        </w:rPr>
        <w:t>ЗК-101</w:t>
      </w:r>
      <w:r w:rsidR="006525F6">
        <w:rPr>
          <w:sz w:val="28"/>
          <w:szCs w:val="28"/>
          <w:lang w:val="uk-UA"/>
        </w:rPr>
        <w:t>, ЗК-211</w:t>
      </w:r>
      <w:bookmarkStart w:id="0" w:name="_GoBack"/>
      <w:bookmarkEnd w:id="0"/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«</w:t>
      </w:r>
      <w:r w:rsidRPr="00A54DDD">
        <w:rPr>
          <w:sz w:val="28"/>
          <w:szCs w:val="28"/>
          <w:lang w:val="uk-UA"/>
        </w:rPr>
        <w:t xml:space="preserve">Монтаж і обслуговування </w:t>
      </w:r>
      <w:proofErr w:type="spellStart"/>
      <w:r w:rsidRPr="00A54DDD">
        <w:rPr>
          <w:sz w:val="28"/>
          <w:szCs w:val="28"/>
          <w:lang w:val="uk-UA"/>
        </w:rPr>
        <w:t>холодильно</w:t>
      </w:r>
      <w:proofErr w:type="spellEnd"/>
      <w:r w:rsidRPr="00A54DDD">
        <w:rPr>
          <w:sz w:val="28"/>
          <w:szCs w:val="28"/>
          <w:lang w:val="uk-UA"/>
        </w:rPr>
        <w:t>-компресорних машин і установок</w:t>
      </w:r>
      <w:r>
        <w:rPr>
          <w:sz w:val="28"/>
          <w:szCs w:val="28"/>
          <w:lang w:val="uk-UA"/>
        </w:rPr>
        <w:t>»</w:t>
      </w: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85169B" w:rsidRDefault="0085169B" w:rsidP="0085169B">
      <w:pPr>
        <w:ind w:left="59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Розглянуто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схвалено</w:t>
      </w:r>
      <w:proofErr w:type="spellEnd"/>
    </w:p>
    <w:p w:rsidR="0085169B" w:rsidRDefault="0085169B" w:rsidP="0085169B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цикловою </w:t>
      </w:r>
      <w:proofErr w:type="spellStart"/>
      <w:r>
        <w:rPr>
          <w:sz w:val="28"/>
          <w:szCs w:val="28"/>
        </w:rPr>
        <w:t>комісією</w:t>
      </w:r>
      <w:proofErr w:type="spellEnd"/>
    </w:p>
    <w:p w:rsidR="0085169B" w:rsidRDefault="0085169B" w:rsidP="0085169B">
      <w:pPr>
        <w:ind w:left="59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</w:t>
      </w:r>
      <w:proofErr w:type="spellEnd"/>
    </w:p>
    <w:p w:rsidR="0085169B" w:rsidRDefault="0085169B" w:rsidP="0085169B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28.08.2017</w:t>
      </w:r>
    </w:p>
    <w:p w:rsidR="0085169B" w:rsidRDefault="0085169B" w:rsidP="0085169B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циклової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</w:p>
    <w:p w:rsidR="005874E3" w:rsidRPr="0085169B" w:rsidRDefault="0085169B" w:rsidP="0085169B">
      <w:pPr>
        <w:ind w:left="5954"/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Н. П. Бондар</w:t>
      </w:r>
    </w:p>
    <w:p w:rsidR="00F01D85" w:rsidRPr="00365F3F" w:rsidRDefault="00F01D85" w:rsidP="00F01D85">
      <w:pPr>
        <w:widowControl w:val="0"/>
        <w:suppressAutoHyphens/>
        <w:jc w:val="center"/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</w:pPr>
      <w:r w:rsidRPr="00365F3F"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  <w:lastRenderedPageBreak/>
        <w:t xml:space="preserve">Питання </w:t>
      </w:r>
    </w:p>
    <w:p w:rsidR="00F01D85" w:rsidRPr="00365F3F" w:rsidRDefault="00F01D85" w:rsidP="00F01D85">
      <w:pPr>
        <w:widowControl w:val="0"/>
        <w:suppressAutoHyphens/>
        <w:jc w:val="center"/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</w:pPr>
      <w:r w:rsidRPr="00365F3F">
        <w:rPr>
          <w:rFonts w:eastAsia="SimSun" w:cs="Mangal"/>
          <w:b/>
          <w:bCs/>
          <w:i/>
          <w:kern w:val="1"/>
          <w:sz w:val="28"/>
          <w:szCs w:val="28"/>
          <w:u w:val="single"/>
          <w:lang w:val="uk-UA" w:eastAsia="hi-IN" w:bidi="hi-IN"/>
        </w:rPr>
        <w:t>до домашньої контрольної роботи з навчальної дисципліни</w:t>
      </w:r>
    </w:p>
    <w:p w:rsidR="00F01D85" w:rsidRPr="00365F3F" w:rsidRDefault="00F01D85" w:rsidP="00F01D85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365F3F">
        <w:rPr>
          <w:b/>
          <w:i/>
          <w:sz w:val="28"/>
          <w:szCs w:val="28"/>
          <w:u w:val="single"/>
          <w:lang w:val="uk-UA"/>
        </w:rPr>
        <w:t>«Українська мова за професійним спрямування»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Державний статус української мови.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Стилі сучасної української мови, особливості офіційно – ділового стилю.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Мовленнєва культура – критерій професійної майстерності фахівця.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Мова і професія. Вимоги до мови і професії.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Етика ділового спілкування. Основні види ділового спілкування: публічний виступ, ділова бесіда, службова нарада, переговори.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Лексичний аспект сучасної української мови у професійному спілкуванні: професійна термінологія, іншомовні слова, пароніми та синоніми у мові фаху.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Дотримання орфографічних та орфоепічних норм.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Морфологічні норми сучасної української мови.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Синтаксичні норми сучасної української мови.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Поняття про документ, його види, правила складання.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Документи щодо особового складу: автобіографія, резюме, заява, характеристика, наказ.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Довідково - інформаційні документи: службовий лист, доповідна і пояснювальна записки, виробничий звіт, виробничий протокол.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Особливості складання розпорядчих документів (наказ, розпорядження, постанова)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Ознайомлення з організаційними документами (статут, положення, інструкція)</w:t>
      </w:r>
    </w:p>
    <w:p w:rsidR="00F01D85" w:rsidRPr="00F01D85" w:rsidRDefault="00F01D85" w:rsidP="00F01D85">
      <w:pPr>
        <w:numPr>
          <w:ilvl w:val="0"/>
          <w:numId w:val="6"/>
        </w:numPr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Укладання фахових документів</w:t>
      </w:r>
    </w:p>
    <w:p w:rsidR="00F01D85" w:rsidRPr="00F01D85" w:rsidRDefault="00F01D85" w:rsidP="00F01D85">
      <w:pPr>
        <w:ind w:left="1080"/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а) спеціальності “Комерційна діяльність”: службовий лист, оголошення, розпорядження;</w:t>
      </w:r>
    </w:p>
    <w:p w:rsidR="00F01D85" w:rsidRPr="00F01D85" w:rsidRDefault="00F01D85" w:rsidP="00F01D85">
      <w:pPr>
        <w:ind w:left="1080"/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б) спеціальність “Технологія”: доповідна записка, протокол, акт, накладна;</w:t>
      </w:r>
    </w:p>
    <w:p w:rsidR="00F01D85" w:rsidRPr="00F01D85" w:rsidRDefault="00F01D85" w:rsidP="00F01D85">
      <w:pPr>
        <w:ind w:left="1080"/>
        <w:jc w:val="both"/>
        <w:rPr>
          <w:sz w:val="28"/>
          <w:szCs w:val="20"/>
          <w:lang w:val="uk-UA"/>
        </w:rPr>
      </w:pPr>
      <w:r w:rsidRPr="00F01D85">
        <w:rPr>
          <w:sz w:val="28"/>
          <w:szCs w:val="20"/>
          <w:lang w:val="uk-UA"/>
        </w:rPr>
        <w:t>в) спеціальність “ХКМ і У”: заява, виробничий звіт, акт.</w:t>
      </w:r>
    </w:p>
    <w:p w:rsidR="008A2932" w:rsidRPr="00F01D85" w:rsidRDefault="008A2932" w:rsidP="005874E3">
      <w:pPr>
        <w:rPr>
          <w:sz w:val="36"/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Default="00F01D85" w:rsidP="005874E3">
      <w:pPr>
        <w:rPr>
          <w:lang w:val="uk-UA"/>
        </w:rPr>
      </w:pPr>
    </w:p>
    <w:p w:rsidR="00F01D85" w:rsidRPr="00F01D85" w:rsidRDefault="00F01D85" w:rsidP="00F01D85">
      <w:pPr>
        <w:keepNext/>
        <w:ind w:left="1620"/>
        <w:jc w:val="center"/>
        <w:outlineLvl w:val="3"/>
        <w:rPr>
          <w:i/>
          <w:iCs/>
          <w:sz w:val="28"/>
          <w:szCs w:val="28"/>
          <w:lang w:val="uk-UA"/>
        </w:rPr>
      </w:pPr>
      <w:r w:rsidRPr="00F01D85">
        <w:rPr>
          <w:i/>
          <w:iCs/>
          <w:sz w:val="28"/>
          <w:szCs w:val="28"/>
          <w:lang w:val="uk-UA"/>
        </w:rPr>
        <w:lastRenderedPageBreak/>
        <w:t>Список рекомендованої літератури</w:t>
      </w:r>
    </w:p>
    <w:p w:rsidR="00F01D85" w:rsidRPr="00F01D85" w:rsidRDefault="00F01D85" w:rsidP="00F01D85">
      <w:pPr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 w:rsidRPr="00F01D85">
        <w:rPr>
          <w:sz w:val="28"/>
          <w:szCs w:val="28"/>
          <w:lang w:val="uk-UA"/>
        </w:rPr>
        <w:t>Глущик</w:t>
      </w:r>
      <w:proofErr w:type="spellEnd"/>
      <w:r w:rsidRPr="00F01D85">
        <w:rPr>
          <w:sz w:val="28"/>
          <w:szCs w:val="28"/>
          <w:lang w:val="uk-UA"/>
        </w:rPr>
        <w:t xml:space="preserve"> С.В., </w:t>
      </w:r>
      <w:proofErr w:type="spellStart"/>
      <w:r w:rsidRPr="00F01D85">
        <w:rPr>
          <w:sz w:val="28"/>
          <w:szCs w:val="28"/>
          <w:lang w:val="uk-UA"/>
        </w:rPr>
        <w:t>Дияк</w:t>
      </w:r>
      <w:proofErr w:type="spellEnd"/>
      <w:r w:rsidRPr="00F01D85">
        <w:rPr>
          <w:sz w:val="28"/>
          <w:szCs w:val="28"/>
          <w:lang w:val="uk-UA"/>
        </w:rPr>
        <w:t xml:space="preserve"> О.В., Шевчук С.В. Сучасні ділові папери: Навчальний посібник. – К.: А.С.К., 2003. – 400 с.</w:t>
      </w:r>
    </w:p>
    <w:p w:rsidR="00F01D85" w:rsidRPr="00F01D85" w:rsidRDefault="00F01D85" w:rsidP="00F01D85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F01D85">
        <w:rPr>
          <w:sz w:val="28"/>
          <w:szCs w:val="28"/>
          <w:lang w:val="uk-UA"/>
        </w:rPr>
        <w:t xml:space="preserve">Зубков М.Г. Мова ділових паперів. – Харків: </w:t>
      </w:r>
      <w:proofErr w:type="spellStart"/>
      <w:r w:rsidRPr="00F01D85">
        <w:rPr>
          <w:sz w:val="28"/>
          <w:szCs w:val="28"/>
          <w:lang w:val="uk-UA"/>
        </w:rPr>
        <w:t>Торсінг</w:t>
      </w:r>
      <w:proofErr w:type="spellEnd"/>
      <w:r w:rsidRPr="00F01D85">
        <w:rPr>
          <w:sz w:val="28"/>
          <w:szCs w:val="28"/>
          <w:lang w:val="uk-UA"/>
        </w:rPr>
        <w:t>, 2001. – 384 с.</w:t>
      </w:r>
    </w:p>
    <w:p w:rsidR="00F01D85" w:rsidRPr="00F01D85" w:rsidRDefault="00F01D85" w:rsidP="00F01D85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F01D85">
        <w:rPr>
          <w:sz w:val="28"/>
          <w:szCs w:val="28"/>
          <w:lang w:val="uk-UA"/>
        </w:rPr>
        <w:t>Мацюк З.О., Сенкевич Н.І. Українська мова професійного спілкування – К.: Каравела, 2005.</w:t>
      </w:r>
    </w:p>
    <w:p w:rsidR="00F01D85" w:rsidRPr="00F01D85" w:rsidRDefault="00F01D85" w:rsidP="00F01D85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F01D85">
        <w:rPr>
          <w:sz w:val="28"/>
          <w:szCs w:val="28"/>
          <w:lang w:val="uk-UA"/>
        </w:rPr>
        <w:t xml:space="preserve">Мацько Л.І., Кравець Л.В. Культура українського фахового мовлення. </w:t>
      </w:r>
      <w:proofErr w:type="spellStart"/>
      <w:r w:rsidRPr="00F01D85">
        <w:rPr>
          <w:sz w:val="28"/>
          <w:szCs w:val="28"/>
          <w:lang w:val="uk-UA"/>
        </w:rPr>
        <w:t>Навч</w:t>
      </w:r>
      <w:proofErr w:type="spellEnd"/>
      <w:r w:rsidRPr="00F01D85">
        <w:rPr>
          <w:sz w:val="28"/>
          <w:szCs w:val="28"/>
          <w:lang w:val="uk-UA"/>
        </w:rPr>
        <w:t xml:space="preserve">. </w:t>
      </w:r>
      <w:proofErr w:type="spellStart"/>
      <w:r w:rsidRPr="00F01D85">
        <w:rPr>
          <w:sz w:val="28"/>
          <w:szCs w:val="28"/>
          <w:lang w:val="uk-UA"/>
        </w:rPr>
        <w:t>посіб</w:t>
      </w:r>
      <w:proofErr w:type="spellEnd"/>
      <w:r w:rsidRPr="00F01D85">
        <w:rPr>
          <w:sz w:val="28"/>
          <w:szCs w:val="28"/>
          <w:lang w:val="uk-UA"/>
        </w:rPr>
        <w:t>. – К.: ВЦ “Академія”, 2007. – 360 с.</w:t>
      </w:r>
    </w:p>
    <w:p w:rsidR="00F01D85" w:rsidRPr="00F01D85" w:rsidRDefault="00F01D85" w:rsidP="00F01D85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F01D85">
        <w:rPr>
          <w:sz w:val="28"/>
          <w:szCs w:val="28"/>
          <w:lang w:val="uk-UA"/>
        </w:rPr>
        <w:t xml:space="preserve">Панько Т.І., </w:t>
      </w:r>
      <w:proofErr w:type="spellStart"/>
      <w:r w:rsidRPr="00F01D85">
        <w:rPr>
          <w:sz w:val="28"/>
          <w:szCs w:val="28"/>
          <w:lang w:val="uk-UA"/>
        </w:rPr>
        <w:t>Кочан</w:t>
      </w:r>
      <w:proofErr w:type="spellEnd"/>
      <w:r w:rsidRPr="00F01D85">
        <w:rPr>
          <w:sz w:val="28"/>
          <w:szCs w:val="28"/>
          <w:lang w:val="uk-UA"/>
        </w:rPr>
        <w:t xml:space="preserve"> Т.І., </w:t>
      </w:r>
      <w:proofErr w:type="spellStart"/>
      <w:r w:rsidRPr="00F01D85">
        <w:rPr>
          <w:sz w:val="28"/>
          <w:szCs w:val="28"/>
          <w:lang w:val="uk-UA"/>
        </w:rPr>
        <w:t>Кочан</w:t>
      </w:r>
      <w:proofErr w:type="spellEnd"/>
      <w:r w:rsidRPr="00F01D85">
        <w:rPr>
          <w:sz w:val="28"/>
          <w:szCs w:val="28"/>
          <w:lang w:val="uk-UA"/>
        </w:rPr>
        <w:t xml:space="preserve"> І.М., Мацюк Г.П. Українське термінознавство – Львів: Вид-во “Світ”, 1994. – 214 с.</w:t>
      </w:r>
    </w:p>
    <w:p w:rsidR="00F01D85" w:rsidRPr="00F01D85" w:rsidRDefault="00F01D85" w:rsidP="00F01D85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F01D85">
        <w:rPr>
          <w:sz w:val="28"/>
          <w:szCs w:val="28"/>
          <w:lang w:val="uk-UA"/>
        </w:rPr>
        <w:t xml:space="preserve">Український правопис / НАН України, Інститут мовознавства імені </w:t>
      </w:r>
      <w:proofErr w:type="spellStart"/>
      <w:r w:rsidRPr="00F01D85">
        <w:rPr>
          <w:sz w:val="28"/>
          <w:szCs w:val="28"/>
          <w:lang w:val="uk-UA"/>
        </w:rPr>
        <w:t>О.О.Потебні</w:t>
      </w:r>
      <w:proofErr w:type="spellEnd"/>
      <w:r w:rsidRPr="00F01D85">
        <w:rPr>
          <w:sz w:val="28"/>
          <w:szCs w:val="28"/>
          <w:lang w:val="uk-UA"/>
        </w:rPr>
        <w:t>; Інститут української мови  - стереотип. вид. – К.: Наукова думка, 2003. – 240 с.</w:t>
      </w:r>
    </w:p>
    <w:p w:rsidR="00F01D85" w:rsidRPr="00F01D85" w:rsidRDefault="00F01D85" w:rsidP="00F01D85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F01D85">
        <w:rPr>
          <w:sz w:val="28"/>
          <w:szCs w:val="28"/>
          <w:lang w:val="uk-UA"/>
        </w:rPr>
        <w:t xml:space="preserve">Універсальний довідник – практикум з ділових паперів/ за ред. </w:t>
      </w:r>
      <w:proofErr w:type="spellStart"/>
      <w:r w:rsidRPr="00F01D85">
        <w:rPr>
          <w:sz w:val="28"/>
          <w:szCs w:val="28"/>
          <w:lang w:val="uk-UA"/>
        </w:rPr>
        <w:t>Л.О.Пустовіт</w:t>
      </w:r>
      <w:proofErr w:type="spellEnd"/>
      <w:r w:rsidRPr="00F01D85">
        <w:rPr>
          <w:sz w:val="28"/>
          <w:szCs w:val="28"/>
          <w:lang w:val="uk-UA"/>
        </w:rPr>
        <w:t xml:space="preserve"> – К.: Довіра, 2000. – 1017 с.</w:t>
      </w:r>
    </w:p>
    <w:p w:rsidR="00F01D85" w:rsidRPr="00F01D85" w:rsidRDefault="00F01D85" w:rsidP="00F01D85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F01D85">
        <w:rPr>
          <w:sz w:val="28"/>
          <w:szCs w:val="28"/>
          <w:lang w:val="uk-UA"/>
        </w:rPr>
        <w:t>Шевчук С.В. Українське ділове мовлення: модульний курс–К.:2008–448 с.</w:t>
      </w:r>
    </w:p>
    <w:p w:rsidR="00F01D85" w:rsidRPr="00F01D85" w:rsidRDefault="00F01D85" w:rsidP="00F01D85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F01D85">
        <w:rPr>
          <w:sz w:val="28"/>
          <w:szCs w:val="28"/>
          <w:lang w:val="uk-UA"/>
        </w:rPr>
        <w:t xml:space="preserve">Шевчук С.В., </w:t>
      </w:r>
      <w:proofErr w:type="spellStart"/>
      <w:r w:rsidRPr="00F01D85">
        <w:rPr>
          <w:sz w:val="28"/>
          <w:szCs w:val="28"/>
          <w:lang w:val="uk-UA"/>
        </w:rPr>
        <w:t>Кабиш</w:t>
      </w:r>
      <w:proofErr w:type="spellEnd"/>
      <w:r w:rsidRPr="00F01D85">
        <w:rPr>
          <w:sz w:val="28"/>
          <w:szCs w:val="28"/>
          <w:lang w:val="uk-UA"/>
        </w:rPr>
        <w:t xml:space="preserve"> О.О. Практикум з українського ділового мовлення: Навчальний посібник. – К.: Арій, 2008. – 160 с</w:t>
      </w:r>
    </w:p>
    <w:p w:rsidR="00F01D85" w:rsidRPr="005874E3" w:rsidRDefault="00F01D85" w:rsidP="005874E3">
      <w:pPr>
        <w:rPr>
          <w:lang w:val="uk-UA"/>
        </w:rPr>
      </w:pPr>
    </w:p>
    <w:sectPr w:rsidR="00F01D85" w:rsidRPr="005874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D7" w:rsidRDefault="009604D7" w:rsidP="00F01D85">
      <w:r>
        <w:separator/>
      </w:r>
    </w:p>
  </w:endnote>
  <w:endnote w:type="continuationSeparator" w:id="0">
    <w:p w:rsidR="009604D7" w:rsidRDefault="009604D7" w:rsidP="00F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85" w:rsidRDefault="00F01D85" w:rsidP="00F01D85">
    <w:pPr>
      <w:pStyle w:val="a6"/>
      <w:tabs>
        <w:tab w:val="clear" w:pos="4677"/>
        <w:tab w:val="clear" w:pos="9355"/>
        <w:tab w:val="left" w:pos="4200"/>
      </w:tabs>
    </w:pPr>
    <w:r>
      <w:tab/>
    </w:r>
  </w:p>
  <w:p w:rsidR="00F01D85" w:rsidRDefault="00F01D85" w:rsidP="00F01D85">
    <w:pPr>
      <w:pStyle w:val="a6"/>
      <w:tabs>
        <w:tab w:val="clear" w:pos="4677"/>
        <w:tab w:val="clear" w:pos="9355"/>
        <w:tab w:val="left" w:pos="4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D7" w:rsidRDefault="009604D7" w:rsidP="00F01D85">
      <w:r>
        <w:separator/>
      </w:r>
    </w:p>
  </w:footnote>
  <w:footnote w:type="continuationSeparator" w:id="0">
    <w:p w:rsidR="009604D7" w:rsidRDefault="009604D7" w:rsidP="00F0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50C"/>
    <w:multiLevelType w:val="hybridMultilevel"/>
    <w:tmpl w:val="6620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65A9A"/>
    <w:multiLevelType w:val="hybridMultilevel"/>
    <w:tmpl w:val="AAC85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6E6DA6"/>
    <w:multiLevelType w:val="hybridMultilevel"/>
    <w:tmpl w:val="7764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9653B"/>
    <w:multiLevelType w:val="hybridMultilevel"/>
    <w:tmpl w:val="A660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309CF"/>
    <w:multiLevelType w:val="hybridMultilevel"/>
    <w:tmpl w:val="1FFE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50188"/>
    <w:multiLevelType w:val="hybridMultilevel"/>
    <w:tmpl w:val="D48A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65324"/>
    <w:multiLevelType w:val="hybridMultilevel"/>
    <w:tmpl w:val="F63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3"/>
    <w:rsid w:val="00347013"/>
    <w:rsid w:val="005874E3"/>
    <w:rsid w:val="0064090F"/>
    <w:rsid w:val="006525F6"/>
    <w:rsid w:val="008406B8"/>
    <w:rsid w:val="0085169B"/>
    <w:rsid w:val="008A2932"/>
    <w:rsid w:val="009466B7"/>
    <w:rsid w:val="009604D7"/>
    <w:rsid w:val="00B1287A"/>
    <w:rsid w:val="00BC547D"/>
    <w:rsid w:val="00C059D8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A098"/>
  <w15:chartTrackingRefBased/>
  <w15:docId w15:val="{9E3F2B9B-1345-483D-8A04-AE2E67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_стиль"/>
    <w:qFormat/>
    <w:rsid w:val="005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D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1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1D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1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2017-09-28T11:41:00Z</dcterms:created>
  <dcterms:modified xsi:type="dcterms:W3CDTF">2017-09-28T12:41:00Z</dcterms:modified>
</cp:coreProperties>
</file>