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D1" w:rsidRDefault="00924743" w:rsidP="006142D1">
      <w:pPr>
        <w:jc w:val="center"/>
        <w:rPr>
          <w:lang w:val="uk-UA"/>
        </w:rPr>
      </w:pPr>
      <w:r>
        <w:rPr>
          <w:lang w:val="uk-UA"/>
        </w:rPr>
        <w:t>ВСП</w:t>
      </w:r>
      <w:r w:rsidR="00D04B05" w:rsidRPr="00D04B05">
        <w:rPr>
          <w:lang w:val="uk-UA"/>
        </w:rPr>
        <w:t xml:space="preserve"> </w:t>
      </w:r>
      <w:r>
        <w:rPr>
          <w:lang w:val="uk-UA"/>
        </w:rPr>
        <w:t>«</w:t>
      </w:r>
      <w:proofErr w:type="spellStart"/>
      <w:r w:rsidR="00D04B05" w:rsidRPr="00D04B05">
        <w:rPr>
          <w:lang w:val="uk-UA"/>
        </w:rPr>
        <w:t>Технолого</w:t>
      </w:r>
      <w:proofErr w:type="spellEnd"/>
      <w:r w:rsidR="00D04B05" w:rsidRPr="00D04B05">
        <w:rPr>
          <w:lang w:val="uk-UA"/>
        </w:rPr>
        <w:t>-економічний фаховий коледж Білоцерківського НАУ</w:t>
      </w:r>
      <w:r>
        <w:rPr>
          <w:lang w:val="uk-UA"/>
        </w:rPr>
        <w:t>»</w:t>
      </w:r>
    </w:p>
    <w:p w:rsidR="006142D1" w:rsidRDefault="006142D1" w:rsidP="006142D1">
      <w:pPr>
        <w:jc w:val="center"/>
        <w:rPr>
          <w:lang w:val="uk-UA"/>
        </w:rPr>
      </w:pPr>
    </w:p>
    <w:p w:rsidR="006142D1" w:rsidRDefault="006142D1" w:rsidP="006142D1">
      <w:pPr>
        <w:pStyle w:val="1"/>
      </w:pPr>
      <w:r>
        <w:t>Н А К А З</w:t>
      </w:r>
    </w:p>
    <w:p w:rsidR="006142D1" w:rsidRDefault="006142D1" w:rsidP="006142D1">
      <w:pPr>
        <w:jc w:val="both"/>
        <w:rPr>
          <w:lang w:val="uk-UA"/>
        </w:rPr>
      </w:pPr>
    </w:p>
    <w:p w:rsidR="006142D1" w:rsidRDefault="00924743" w:rsidP="006142D1">
      <w:pPr>
        <w:jc w:val="both"/>
        <w:rPr>
          <w:lang w:val="uk-UA"/>
        </w:rPr>
      </w:pPr>
      <w:bookmarkStart w:id="0" w:name="_GoBack"/>
      <w:bookmarkEnd w:id="0"/>
      <w:r w:rsidRPr="009E10A8">
        <w:rPr>
          <w:lang w:val="uk-UA"/>
        </w:rPr>
        <w:t>____</w:t>
      </w:r>
      <w:r w:rsidR="00E55DDD">
        <w:rPr>
          <w:lang w:val="uk-UA"/>
        </w:rPr>
        <w:t>31.08.2021.</w:t>
      </w:r>
      <w:r w:rsidRPr="009E10A8">
        <w:rPr>
          <w:lang w:val="uk-UA"/>
        </w:rPr>
        <w:t>___</w:t>
      </w:r>
      <w:r w:rsidR="006142D1" w:rsidRPr="009E10A8">
        <w:rPr>
          <w:lang w:val="uk-UA"/>
        </w:rPr>
        <w:tab/>
      </w:r>
      <w:r w:rsidR="006142D1">
        <w:rPr>
          <w:lang w:val="uk-UA"/>
        </w:rPr>
        <w:tab/>
      </w:r>
      <w:r w:rsidR="006142D1">
        <w:rPr>
          <w:lang w:val="uk-UA"/>
        </w:rPr>
        <w:tab/>
        <w:t>№ _</w:t>
      </w:r>
      <w:r w:rsidR="00E55DDD">
        <w:rPr>
          <w:lang w:val="uk-UA"/>
        </w:rPr>
        <w:t>266</w:t>
      </w:r>
      <w:r w:rsidR="006142D1" w:rsidRPr="00C70672">
        <w:rPr>
          <w:u w:val="single"/>
          <w:lang w:val="uk-UA"/>
        </w:rPr>
        <w:t>__</w:t>
      </w:r>
      <w:r w:rsidR="006142D1">
        <w:rPr>
          <w:lang w:val="uk-UA"/>
        </w:rPr>
        <w:tab/>
      </w:r>
      <w:r w:rsidR="006142D1">
        <w:rPr>
          <w:lang w:val="uk-UA"/>
        </w:rPr>
        <w:tab/>
      </w:r>
      <w:r w:rsidR="00C70672">
        <w:rPr>
          <w:lang w:val="uk-UA"/>
        </w:rPr>
        <w:t xml:space="preserve">       м. Біла  </w:t>
      </w:r>
      <w:r w:rsidR="006142D1">
        <w:rPr>
          <w:lang w:val="uk-UA"/>
        </w:rPr>
        <w:t>Церква</w:t>
      </w:r>
    </w:p>
    <w:p w:rsidR="006142D1" w:rsidRDefault="006142D1" w:rsidP="006142D1">
      <w:pPr>
        <w:jc w:val="both"/>
        <w:rPr>
          <w:lang w:val="uk-UA"/>
        </w:rPr>
      </w:pPr>
    </w:p>
    <w:p w:rsidR="006142D1" w:rsidRDefault="006142D1" w:rsidP="006142D1">
      <w:pPr>
        <w:rPr>
          <w:lang w:val="uk-UA"/>
        </w:rPr>
      </w:pPr>
      <w:r>
        <w:rPr>
          <w:lang w:val="uk-UA"/>
        </w:rPr>
        <w:t>Про чергову атестацію</w:t>
      </w:r>
    </w:p>
    <w:p w:rsidR="006142D1" w:rsidRDefault="001E66DF" w:rsidP="006142D1">
      <w:pPr>
        <w:rPr>
          <w:lang w:val="uk-UA"/>
        </w:rPr>
      </w:pPr>
      <w:r>
        <w:rPr>
          <w:lang w:val="uk-UA"/>
        </w:rPr>
        <w:t>п</w:t>
      </w:r>
      <w:r w:rsidR="006142D1">
        <w:rPr>
          <w:lang w:val="uk-UA"/>
        </w:rPr>
        <w:t>едагогічних працівників</w:t>
      </w:r>
    </w:p>
    <w:p w:rsidR="006142D1" w:rsidRDefault="006142D1" w:rsidP="006142D1">
      <w:pPr>
        <w:rPr>
          <w:lang w:val="uk-UA"/>
        </w:rPr>
      </w:pPr>
    </w:p>
    <w:p w:rsidR="001B72BA" w:rsidRDefault="0031142B" w:rsidP="001B72BA">
      <w:pPr>
        <w:ind w:firstLine="708"/>
        <w:jc w:val="both"/>
        <w:rPr>
          <w:color w:val="000000"/>
          <w:szCs w:val="28"/>
          <w:lang w:val="uk-UA" w:eastAsia="uk-UA"/>
        </w:rPr>
      </w:pPr>
      <w:r w:rsidRPr="0031142B">
        <w:rPr>
          <w:lang w:val="uk-UA"/>
        </w:rPr>
        <w:t xml:space="preserve">З метою стимулювання цілеспрямованого безперервного підвищення рівня професійної компетентності педагогічних працівників, росту їх авторитету, забезпечення ефективності навчально-виховного процесу відповідно до </w:t>
      </w:r>
      <w:r w:rsidRPr="00476230">
        <w:rPr>
          <w:color w:val="000000"/>
          <w:szCs w:val="28"/>
          <w:lang w:val="uk-UA" w:eastAsia="uk-UA"/>
        </w:rPr>
        <w:t xml:space="preserve">п.6.1 Типового положення про атестацію педагогічних працівників </w:t>
      </w:r>
      <w:r>
        <w:rPr>
          <w:color w:val="000000"/>
          <w:szCs w:val="28"/>
          <w:lang w:val="uk-UA" w:eastAsia="uk-UA"/>
        </w:rPr>
        <w:t>(із змінами, затвердженими наказом Міністерст</w:t>
      </w:r>
      <w:r w:rsidR="00FE0796">
        <w:rPr>
          <w:color w:val="000000"/>
          <w:szCs w:val="28"/>
          <w:lang w:val="uk-UA" w:eastAsia="uk-UA"/>
        </w:rPr>
        <w:t>ва освіти і науки, молоді та сп</w:t>
      </w:r>
      <w:r>
        <w:rPr>
          <w:color w:val="000000"/>
          <w:szCs w:val="28"/>
          <w:lang w:val="uk-UA" w:eastAsia="uk-UA"/>
        </w:rPr>
        <w:t>о</w:t>
      </w:r>
      <w:r w:rsidR="00FE0796">
        <w:rPr>
          <w:color w:val="000000"/>
          <w:szCs w:val="28"/>
          <w:lang w:val="uk-UA" w:eastAsia="uk-UA"/>
        </w:rPr>
        <w:t>р</w:t>
      </w:r>
      <w:r>
        <w:rPr>
          <w:color w:val="000000"/>
          <w:szCs w:val="28"/>
          <w:lang w:val="uk-UA" w:eastAsia="uk-UA"/>
        </w:rPr>
        <w:t xml:space="preserve">ту України від 20.12.2011 р. № 1473 та змінами, затвердженими наказом Міністерства освіти і науки України від 08.08.2013 р. № 1135) </w:t>
      </w:r>
      <w:r w:rsidRPr="00476230">
        <w:rPr>
          <w:color w:val="000000"/>
          <w:szCs w:val="28"/>
          <w:lang w:val="uk-UA" w:eastAsia="uk-UA"/>
        </w:rPr>
        <w:t xml:space="preserve">та на підставі протоколу засідання атестаційної комісії І рівня </w:t>
      </w:r>
      <w:r w:rsidR="009E10A8">
        <w:rPr>
          <w:color w:val="000000"/>
          <w:szCs w:val="28"/>
          <w:lang w:val="uk-UA" w:eastAsia="uk-UA"/>
        </w:rPr>
        <w:t>ВСП «</w:t>
      </w:r>
      <w:proofErr w:type="spellStart"/>
      <w:r w:rsidR="009E10A8">
        <w:rPr>
          <w:color w:val="000000"/>
          <w:szCs w:val="28"/>
          <w:lang w:val="uk-UA" w:eastAsia="uk-UA"/>
        </w:rPr>
        <w:t>Технолого</w:t>
      </w:r>
      <w:proofErr w:type="spellEnd"/>
      <w:r w:rsidR="009E10A8">
        <w:rPr>
          <w:color w:val="000000"/>
          <w:szCs w:val="28"/>
          <w:lang w:val="uk-UA" w:eastAsia="uk-UA"/>
        </w:rPr>
        <w:t>-економічний фаховий коледж</w:t>
      </w:r>
      <w:r w:rsidRPr="00476230">
        <w:rPr>
          <w:color w:val="000000"/>
          <w:szCs w:val="28"/>
          <w:lang w:val="uk-UA" w:eastAsia="uk-UA"/>
        </w:rPr>
        <w:t xml:space="preserve"> Білоцерківського НАУ</w:t>
      </w:r>
      <w:r w:rsidR="009E10A8">
        <w:rPr>
          <w:color w:val="000000"/>
          <w:szCs w:val="28"/>
          <w:lang w:val="uk-UA" w:eastAsia="uk-UA"/>
        </w:rPr>
        <w:t>»</w:t>
      </w:r>
      <w:r w:rsidRPr="00476230">
        <w:rPr>
          <w:color w:val="000000"/>
          <w:szCs w:val="28"/>
          <w:lang w:val="uk-UA" w:eastAsia="uk-UA"/>
        </w:rPr>
        <w:t xml:space="preserve"> №</w:t>
      </w:r>
      <w:r w:rsidR="00CA6AE9">
        <w:rPr>
          <w:color w:val="000000"/>
          <w:szCs w:val="28"/>
          <w:lang w:val="uk-UA" w:eastAsia="uk-UA"/>
        </w:rPr>
        <w:t>1.</w:t>
      </w:r>
    </w:p>
    <w:p w:rsidR="0031142B" w:rsidRPr="00646831" w:rsidRDefault="0031142B" w:rsidP="0031142B">
      <w:pPr>
        <w:pStyle w:val="a5"/>
        <w:jc w:val="both"/>
        <w:rPr>
          <w:b/>
        </w:rPr>
      </w:pPr>
      <w:r w:rsidRPr="00646831">
        <w:rPr>
          <w:b/>
        </w:rPr>
        <w:t>НАКАЗУЮ:</w:t>
      </w:r>
    </w:p>
    <w:p w:rsidR="0031142B" w:rsidRDefault="0031142B" w:rsidP="0031142B">
      <w:pPr>
        <w:pStyle w:val="a5"/>
        <w:jc w:val="both"/>
      </w:pPr>
    </w:p>
    <w:p w:rsidR="00885D25" w:rsidRDefault="0031142B" w:rsidP="00885D25">
      <w:pPr>
        <w:pStyle w:val="a5"/>
        <w:numPr>
          <w:ilvl w:val="0"/>
          <w:numId w:val="4"/>
        </w:numPr>
        <w:jc w:val="both"/>
      </w:pPr>
      <w:r>
        <w:t>Для проведення атестації педагогічних працівників створити атестаційну комісію в складі:</w:t>
      </w:r>
    </w:p>
    <w:p w:rsidR="002755D9" w:rsidRDefault="002755D9" w:rsidP="00084C74">
      <w:pPr>
        <w:pStyle w:val="a5"/>
        <w:ind w:left="1158"/>
        <w:jc w:val="both"/>
      </w:pPr>
      <w:proofErr w:type="spellStart"/>
      <w:r>
        <w:t>Лендрик</w:t>
      </w:r>
      <w:proofErr w:type="spellEnd"/>
      <w:r>
        <w:t xml:space="preserve"> Л.П.                    </w:t>
      </w:r>
      <w:r>
        <w:tab/>
        <w:t>– голова комісії;</w:t>
      </w:r>
    </w:p>
    <w:p w:rsidR="002755D9" w:rsidRDefault="002755D9" w:rsidP="00084C74">
      <w:pPr>
        <w:pStyle w:val="a5"/>
        <w:ind w:left="1158"/>
        <w:jc w:val="both"/>
      </w:pPr>
      <w:proofErr w:type="spellStart"/>
      <w:r>
        <w:t>Харчишина</w:t>
      </w:r>
      <w:proofErr w:type="spellEnd"/>
      <w:r>
        <w:t xml:space="preserve"> О.М.               – заступник голови комісії;</w:t>
      </w:r>
    </w:p>
    <w:p w:rsidR="002755D9" w:rsidRDefault="002755D9" w:rsidP="00084C74">
      <w:pPr>
        <w:pStyle w:val="a5"/>
        <w:ind w:left="1158"/>
        <w:jc w:val="both"/>
      </w:pPr>
      <w:r>
        <w:t>Матвієнко В.М.</w:t>
      </w:r>
      <w:r>
        <w:tab/>
      </w:r>
      <w:r>
        <w:tab/>
        <w:t>– секретар комісії;</w:t>
      </w:r>
    </w:p>
    <w:p w:rsidR="002755D9" w:rsidRDefault="002755D9" w:rsidP="00084C74">
      <w:pPr>
        <w:pStyle w:val="a5"/>
        <w:ind w:left="1158"/>
        <w:jc w:val="both"/>
      </w:pPr>
      <w:proofErr w:type="spellStart"/>
      <w:r>
        <w:t>Биковська</w:t>
      </w:r>
      <w:proofErr w:type="spellEnd"/>
      <w:r>
        <w:t xml:space="preserve"> Т.О.                 </w:t>
      </w:r>
      <w:r>
        <w:tab/>
        <w:t xml:space="preserve">– член комісії; </w:t>
      </w:r>
    </w:p>
    <w:p w:rsidR="002755D9" w:rsidRDefault="002755D9" w:rsidP="00084C74">
      <w:pPr>
        <w:pStyle w:val="a5"/>
        <w:ind w:left="1158"/>
        <w:jc w:val="both"/>
      </w:pPr>
      <w:r>
        <w:t xml:space="preserve">Бойко В.М </w:t>
      </w:r>
      <w:r>
        <w:tab/>
      </w:r>
      <w:r>
        <w:tab/>
      </w:r>
      <w:r>
        <w:tab/>
        <w:t xml:space="preserve">-    -“-.                      </w:t>
      </w:r>
      <w:r>
        <w:tab/>
      </w:r>
    </w:p>
    <w:p w:rsidR="002755D9" w:rsidRDefault="002755D9" w:rsidP="00084C74">
      <w:pPr>
        <w:pStyle w:val="a5"/>
        <w:ind w:left="1158"/>
        <w:jc w:val="both"/>
      </w:pPr>
      <w:r>
        <w:t xml:space="preserve">Бондар Н.П.                  </w:t>
      </w:r>
      <w:r>
        <w:tab/>
        <w:t>-     -“-</w:t>
      </w:r>
    </w:p>
    <w:p w:rsidR="009E10A8" w:rsidRDefault="009E10A8" w:rsidP="009E10A8">
      <w:pPr>
        <w:pStyle w:val="a5"/>
        <w:ind w:left="1158"/>
        <w:jc w:val="both"/>
      </w:pPr>
      <w:r>
        <w:t>Вовк Л.А.                           -     -“-</w:t>
      </w:r>
    </w:p>
    <w:p w:rsidR="009E10A8" w:rsidRDefault="009E10A8" w:rsidP="009E10A8">
      <w:pPr>
        <w:pStyle w:val="a5"/>
        <w:ind w:left="1158"/>
        <w:jc w:val="both"/>
      </w:pPr>
      <w:proofErr w:type="spellStart"/>
      <w:r>
        <w:t>Гурський</w:t>
      </w:r>
      <w:proofErr w:type="spellEnd"/>
      <w:r>
        <w:t xml:space="preserve"> С.П.</w:t>
      </w:r>
      <w:r w:rsidRPr="00DB1F55">
        <w:t xml:space="preserve"> </w:t>
      </w:r>
      <w:r>
        <w:t xml:space="preserve">.                 </w:t>
      </w:r>
      <w:r>
        <w:tab/>
        <w:t>-     -“-</w:t>
      </w:r>
    </w:p>
    <w:p w:rsidR="002755D9" w:rsidRDefault="00D04B05" w:rsidP="00084C74">
      <w:pPr>
        <w:pStyle w:val="a5"/>
        <w:ind w:left="1158"/>
        <w:jc w:val="both"/>
      </w:pPr>
      <w:r>
        <w:t>Дудник Л.А</w:t>
      </w:r>
      <w:r w:rsidR="002755D9">
        <w:t xml:space="preserve">.     </w:t>
      </w:r>
      <w:r w:rsidR="002755D9">
        <w:tab/>
      </w:r>
      <w:r>
        <w:tab/>
      </w:r>
      <w:r w:rsidR="002755D9">
        <w:t xml:space="preserve">-    -“-        </w:t>
      </w:r>
      <w:r w:rsidR="002755D9">
        <w:tab/>
        <w:t xml:space="preserve"> </w:t>
      </w:r>
      <w:r w:rsidR="002755D9">
        <w:tab/>
      </w:r>
      <w:r w:rsidR="002755D9">
        <w:tab/>
        <w:t xml:space="preserve"> </w:t>
      </w:r>
    </w:p>
    <w:p w:rsidR="002755D9" w:rsidRDefault="002755D9" w:rsidP="00084C74">
      <w:pPr>
        <w:pStyle w:val="a5"/>
        <w:ind w:left="1158"/>
        <w:jc w:val="both"/>
      </w:pPr>
      <w:proofErr w:type="spellStart"/>
      <w:r>
        <w:t>Єрохіна</w:t>
      </w:r>
      <w:proofErr w:type="spellEnd"/>
      <w:r>
        <w:t xml:space="preserve"> О.М.</w:t>
      </w:r>
      <w:r>
        <w:tab/>
      </w:r>
      <w:r>
        <w:tab/>
      </w:r>
      <w:r>
        <w:tab/>
        <w:t>-    -“-</w:t>
      </w:r>
    </w:p>
    <w:p w:rsidR="002755D9" w:rsidRDefault="002755D9" w:rsidP="00084C74">
      <w:pPr>
        <w:pStyle w:val="a5"/>
        <w:ind w:left="1158"/>
        <w:jc w:val="both"/>
      </w:pPr>
      <w:proofErr w:type="spellStart"/>
      <w:r>
        <w:t>Єрохіна</w:t>
      </w:r>
      <w:proofErr w:type="spellEnd"/>
      <w:r>
        <w:t xml:space="preserve"> Н.М.                  </w:t>
      </w:r>
      <w:r>
        <w:tab/>
        <w:t>-     -“-</w:t>
      </w:r>
    </w:p>
    <w:p w:rsidR="002755D9" w:rsidRDefault="002755D9" w:rsidP="00084C74">
      <w:pPr>
        <w:pStyle w:val="a5"/>
        <w:ind w:left="1158"/>
        <w:jc w:val="both"/>
      </w:pPr>
      <w:proofErr w:type="spellStart"/>
      <w:r>
        <w:t>Рябченко</w:t>
      </w:r>
      <w:proofErr w:type="spellEnd"/>
      <w:r>
        <w:t xml:space="preserve"> Г.В.</w:t>
      </w:r>
      <w:r>
        <w:tab/>
      </w:r>
      <w:r>
        <w:tab/>
        <w:t>-     -“-</w:t>
      </w:r>
    </w:p>
    <w:p w:rsidR="002755D9" w:rsidRDefault="002755D9" w:rsidP="00084C74">
      <w:pPr>
        <w:pStyle w:val="a5"/>
        <w:ind w:left="1158"/>
        <w:jc w:val="both"/>
      </w:pPr>
      <w:proofErr w:type="spellStart"/>
      <w:r>
        <w:t>Старовойтова</w:t>
      </w:r>
      <w:proofErr w:type="spellEnd"/>
      <w:r>
        <w:t xml:space="preserve"> А.А.</w:t>
      </w:r>
      <w:r>
        <w:tab/>
      </w:r>
      <w:r>
        <w:tab/>
        <w:t>-     -“-</w:t>
      </w:r>
    </w:p>
    <w:p w:rsidR="00885D25" w:rsidRDefault="00885D25" w:rsidP="0031142B">
      <w:pPr>
        <w:pStyle w:val="a5"/>
        <w:jc w:val="both"/>
      </w:pPr>
    </w:p>
    <w:p w:rsidR="009E10A8" w:rsidRPr="009E10A8" w:rsidRDefault="0031142B" w:rsidP="009E10A8">
      <w:pPr>
        <w:ind w:firstLine="709"/>
        <w:jc w:val="both"/>
        <w:rPr>
          <w:szCs w:val="28"/>
          <w:lang w:val="uk-UA"/>
        </w:rPr>
      </w:pPr>
      <w:r w:rsidRPr="00F56777">
        <w:rPr>
          <w:szCs w:val="28"/>
          <w:lang w:val="uk-UA"/>
        </w:rPr>
        <w:t>2.</w:t>
      </w:r>
      <w:r w:rsidRPr="009D7C0F">
        <w:rPr>
          <w:lang w:val="uk-UA"/>
        </w:rPr>
        <w:t xml:space="preserve"> </w:t>
      </w:r>
      <w:r w:rsidRPr="009D7C0F">
        <w:rPr>
          <w:szCs w:val="28"/>
          <w:lang w:val="uk-UA"/>
        </w:rPr>
        <w:t>Провести атестацію пе</w:t>
      </w:r>
      <w:r w:rsidR="00084C74">
        <w:rPr>
          <w:szCs w:val="28"/>
          <w:lang w:val="uk-UA"/>
        </w:rPr>
        <w:t xml:space="preserve">дагогічних працівників коледжу: </w:t>
      </w:r>
      <w:proofErr w:type="spellStart"/>
      <w:r w:rsidR="009E10A8" w:rsidRPr="009E10A8">
        <w:rPr>
          <w:szCs w:val="28"/>
          <w:lang w:val="uk-UA"/>
        </w:rPr>
        <w:t>Бондареко</w:t>
      </w:r>
      <w:proofErr w:type="spellEnd"/>
    </w:p>
    <w:p w:rsidR="00D04B05" w:rsidRPr="00084C74" w:rsidRDefault="009E10A8" w:rsidP="009E10A8">
      <w:pPr>
        <w:ind w:firstLine="709"/>
        <w:jc w:val="both"/>
        <w:rPr>
          <w:szCs w:val="28"/>
          <w:lang w:val="uk-UA"/>
        </w:rPr>
      </w:pPr>
      <w:r w:rsidRPr="009E10A8">
        <w:rPr>
          <w:szCs w:val="28"/>
          <w:lang w:val="uk-UA"/>
        </w:rPr>
        <w:t>О</w:t>
      </w:r>
      <w:r>
        <w:rPr>
          <w:szCs w:val="28"/>
          <w:lang w:val="uk-UA"/>
        </w:rPr>
        <w:t>.</w:t>
      </w:r>
      <w:r w:rsidRPr="009E10A8">
        <w:rPr>
          <w:szCs w:val="28"/>
          <w:lang w:val="uk-UA"/>
        </w:rPr>
        <w:t>О</w:t>
      </w:r>
      <w:r>
        <w:rPr>
          <w:szCs w:val="28"/>
          <w:lang w:val="uk-UA"/>
        </w:rPr>
        <w:t xml:space="preserve">., </w:t>
      </w:r>
      <w:r w:rsidRPr="009E10A8">
        <w:rPr>
          <w:szCs w:val="28"/>
          <w:lang w:val="uk-UA"/>
        </w:rPr>
        <w:t xml:space="preserve">Бойко </w:t>
      </w:r>
      <w:r>
        <w:rPr>
          <w:szCs w:val="28"/>
          <w:lang w:val="uk-UA"/>
        </w:rPr>
        <w:t xml:space="preserve">Н.М., Дудник Л. А., </w:t>
      </w:r>
      <w:proofErr w:type="spellStart"/>
      <w:r w:rsidRPr="009E10A8">
        <w:rPr>
          <w:szCs w:val="28"/>
          <w:lang w:val="uk-UA"/>
        </w:rPr>
        <w:t>Пересунько</w:t>
      </w:r>
      <w:proofErr w:type="spellEnd"/>
      <w:r w:rsidRPr="009E10A8">
        <w:rPr>
          <w:szCs w:val="28"/>
          <w:lang w:val="uk-UA"/>
        </w:rPr>
        <w:t xml:space="preserve"> </w:t>
      </w:r>
      <w:r>
        <w:rPr>
          <w:szCs w:val="28"/>
          <w:lang w:val="uk-UA"/>
        </w:rPr>
        <w:t xml:space="preserve">О.Д., Петрусь А.І., </w:t>
      </w:r>
      <w:r w:rsidRPr="009E10A8">
        <w:rPr>
          <w:szCs w:val="28"/>
          <w:lang w:val="uk-UA"/>
        </w:rPr>
        <w:t xml:space="preserve">Покотило </w:t>
      </w:r>
      <w:r>
        <w:rPr>
          <w:szCs w:val="28"/>
          <w:lang w:val="uk-UA"/>
        </w:rPr>
        <w:t xml:space="preserve">Д.І., </w:t>
      </w:r>
      <w:proofErr w:type="spellStart"/>
      <w:r w:rsidRPr="009E10A8">
        <w:rPr>
          <w:szCs w:val="28"/>
          <w:lang w:val="uk-UA"/>
        </w:rPr>
        <w:t>Рой</w:t>
      </w:r>
      <w:proofErr w:type="spellEnd"/>
      <w:r w:rsidRPr="009E10A8">
        <w:rPr>
          <w:szCs w:val="28"/>
          <w:lang w:val="uk-UA"/>
        </w:rPr>
        <w:t xml:space="preserve"> </w:t>
      </w:r>
      <w:r>
        <w:rPr>
          <w:szCs w:val="28"/>
          <w:lang w:val="uk-UA"/>
        </w:rPr>
        <w:t xml:space="preserve">Н.М., </w:t>
      </w:r>
      <w:proofErr w:type="spellStart"/>
      <w:r w:rsidRPr="009E10A8">
        <w:rPr>
          <w:szCs w:val="28"/>
          <w:lang w:val="uk-UA"/>
        </w:rPr>
        <w:t>Рябченко</w:t>
      </w:r>
      <w:proofErr w:type="spellEnd"/>
      <w:r w:rsidRPr="009E10A8">
        <w:rPr>
          <w:szCs w:val="28"/>
          <w:lang w:val="uk-UA"/>
        </w:rPr>
        <w:t xml:space="preserve"> </w:t>
      </w:r>
      <w:r>
        <w:rPr>
          <w:szCs w:val="28"/>
          <w:lang w:val="uk-UA"/>
        </w:rPr>
        <w:t xml:space="preserve">Г.В., </w:t>
      </w:r>
      <w:proofErr w:type="spellStart"/>
      <w:r w:rsidRPr="009E10A8">
        <w:rPr>
          <w:szCs w:val="28"/>
          <w:lang w:val="uk-UA"/>
        </w:rPr>
        <w:t>Худякова</w:t>
      </w:r>
      <w:proofErr w:type="spellEnd"/>
      <w:r w:rsidRPr="009E10A8">
        <w:rPr>
          <w:szCs w:val="28"/>
          <w:lang w:val="uk-UA"/>
        </w:rPr>
        <w:t xml:space="preserve"> </w:t>
      </w:r>
      <w:r>
        <w:rPr>
          <w:szCs w:val="28"/>
          <w:lang w:val="uk-UA"/>
        </w:rPr>
        <w:t xml:space="preserve">Л.К., </w:t>
      </w:r>
      <w:r w:rsidRPr="009E10A8">
        <w:rPr>
          <w:szCs w:val="28"/>
          <w:lang w:val="uk-UA"/>
        </w:rPr>
        <w:t xml:space="preserve">Чала </w:t>
      </w:r>
      <w:r>
        <w:rPr>
          <w:szCs w:val="28"/>
          <w:lang w:val="uk-UA"/>
        </w:rPr>
        <w:t>І.Т.</w:t>
      </w:r>
    </w:p>
    <w:p w:rsidR="003805E1" w:rsidRPr="00D04B05" w:rsidRDefault="003805E1" w:rsidP="00D04B05">
      <w:pPr>
        <w:pStyle w:val="a5"/>
        <w:jc w:val="both"/>
      </w:pPr>
    </w:p>
    <w:p w:rsidR="0031142B" w:rsidRPr="00885D25" w:rsidRDefault="003805E1" w:rsidP="0031142B">
      <w:pPr>
        <w:spacing w:after="200" w:line="360" w:lineRule="auto"/>
        <w:ind w:firstLine="709"/>
        <w:contextualSpacing/>
        <w:jc w:val="both"/>
        <w:rPr>
          <w:lang w:val="uk-UA"/>
        </w:rPr>
      </w:pPr>
      <w:r>
        <w:rPr>
          <w:lang w:val="uk-UA"/>
        </w:rPr>
        <w:t>3</w:t>
      </w:r>
      <w:r w:rsidR="0031142B" w:rsidRPr="00885D25">
        <w:rPr>
          <w:lang w:val="uk-UA"/>
        </w:rPr>
        <w:t>. Встановити такий порядок проведення атестації:</w:t>
      </w:r>
    </w:p>
    <w:p w:rsidR="0031142B" w:rsidRDefault="0031142B" w:rsidP="00084C74">
      <w:pPr>
        <w:pStyle w:val="a5"/>
        <w:numPr>
          <w:ilvl w:val="0"/>
          <w:numId w:val="2"/>
        </w:numPr>
        <w:tabs>
          <w:tab w:val="clear" w:pos="720"/>
          <w:tab w:val="num" w:pos="567"/>
        </w:tabs>
        <w:ind w:left="426" w:hanging="426"/>
        <w:contextualSpacing/>
        <w:jc w:val="both"/>
      </w:pPr>
      <w:r>
        <w:t>до</w:t>
      </w:r>
      <w:r w:rsidR="009E10A8">
        <w:t xml:space="preserve"> 8</w:t>
      </w:r>
      <w:r>
        <w:t xml:space="preserve"> жовтня директор коледжу подає до атестаційної комісії список педагогічних працівників, які підлягають черговій атестації, із зазначенням результатів попередньої атестації та строків проходження підвищення </w:t>
      </w:r>
      <w:r>
        <w:lastRenderedPageBreak/>
        <w:t>кваліфікації. У цей самий строк до атестаційної комісії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31142B" w:rsidRDefault="0031142B" w:rsidP="00084C74">
      <w:pPr>
        <w:pStyle w:val="a5"/>
        <w:numPr>
          <w:ilvl w:val="0"/>
          <w:numId w:val="2"/>
        </w:numPr>
        <w:tabs>
          <w:tab w:val="clear" w:pos="720"/>
          <w:tab w:val="num" w:pos="426"/>
          <w:tab w:val="left" w:pos="567"/>
        </w:tabs>
        <w:ind w:left="426" w:hanging="720"/>
        <w:jc w:val="both"/>
      </w:pPr>
      <w:r>
        <w:t xml:space="preserve">до </w:t>
      </w:r>
      <w:r w:rsidR="009E10A8">
        <w:t>15</w:t>
      </w:r>
      <w:r>
        <w:t xml:space="preserve">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31142B" w:rsidRDefault="009E10A8" w:rsidP="00084C74">
      <w:pPr>
        <w:pStyle w:val="a5"/>
        <w:numPr>
          <w:ilvl w:val="0"/>
          <w:numId w:val="2"/>
        </w:numPr>
        <w:tabs>
          <w:tab w:val="clear" w:pos="720"/>
          <w:tab w:val="num" w:pos="426"/>
          <w:tab w:val="left" w:pos="567"/>
        </w:tabs>
        <w:ind w:left="426" w:hanging="426"/>
        <w:jc w:val="both"/>
      </w:pPr>
      <w:r>
        <w:t>до 11</w:t>
      </w:r>
      <w:r w:rsidR="0031142B">
        <w:t xml:space="preserve"> березня атестаційна комісія відповідно до затвердженого графіка роботи вивчає педагогічну діяльність осіб, які атестуються, шляхом відвідування занять, позаурочних  заходів, вивчення рівня навчальних досягнень студентів з предмета, ознайомлення з даними про участь педагогічного працівника в роботі методичних об</w:t>
      </w:r>
      <w:r w:rsidR="0031142B" w:rsidRPr="007E2F4F">
        <w:t>’</w:t>
      </w:r>
      <w:r w:rsidR="0031142B">
        <w:t>єднань, фахових конкурсах та інших заходах, пов</w:t>
      </w:r>
      <w:r w:rsidR="0031142B" w:rsidRPr="007E2F4F">
        <w:t>’</w:t>
      </w:r>
      <w:r w:rsidR="0031142B">
        <w:t>язаних з організацією навчально – виховної роботи тощо.</w:t>
      </w:r>
    </w:p>
    <w:p w:rsidR="0031142B" w:rsidRDefault="0031142B" w:rsidP="00084C74">
      <w:pPr>
        <w:pStyle w:val="a5"/>
        <w:numPr>
          <w:ilvl w:val="0"/>
          <w:numId w:val="2"/>
        </w:numPr>
        <w:tabs>
          <w:tab w:val="clear" w:pos="720"/>
          <w:tab w:val="num" w:pos="426"/>
          <w:tab w:val="left" w:pos="567"/>
        </w:tabs>
        <w:ind w:left="426" w:hanging="720"/>
        <w:jc w:val="both"/>
      </w:pPr>
      <w:r>
        <w:t xml:space="preserve">до 1 березня директор коледжу подає до атестаційної комісії характеристику діяльності педагогічного працівника у </w:t>
      </w:r>
      <w:proofErr w:type="spellStart"/>
      <w:r>
        <w:t>міжатестаційний</w:t>
      </w:r>
      <w:proofErr w:type="spellEnd"/>
      <w:r>
        <w:t xml:space="preserve"> період, яка містить: оцінку виконання педагогічним працівником посадових обов</w:t>
      </w:r>
      <w:r w:rsidRPr="007E2F4F">
        <w:t>’</w:t>
      </w:r>
      <w:r>
        <w:t>язків, відомості про його професійну підготовку, творчі та організаторські здібності, ініціативність, компетентність, організованість,  морально – психологічні якості, дані про участь у роботі методичних об</w:t>
      </w:r>
      <w:r w:rsidRPr="007E2F4F">
        <w:t>’</w:t>
      </w:r>
      <w:r>
        <w:t>єднань, інформацію про виконання рекомендацій, наданих попередньою атестаційною комісією тощо.</w:t>
      </w:r>
    </w:p>
    <w:p w:rsidR="0031142B" w:rsidRDefault="0031142B" w:rsidP="00084C74">
      <w:pPr>
        <w:pStyle w:val="a5"/>
        <w:numPr>
          <w:ilvl w:val="0"/>
          <w:numId w:val="2"/>
        </w:numPr>
        <w:tabs>
          <w:tab w:val="clear" w:pos="720"/>
          <w:tab w:val="num" w:pos="426"/>
          <w:tab w:val="left" w:pos="567"/>
        </w:tabs>
        <w:ind w:left="426" w:hanging="426"/>
        <w:jc w:val="both"/>
      </w:pPr>
      <w:r>
        <w:t>до 1 квітня  здійснюється атестація педагогічних працівників атестаційною комісією.</w:t>
      </w:r>
    </w:p>
    <w:p w:rsidR="0031142B" w:rsidRDefault="0031142B" w:rsidP="0031142B">
      <w:pPr>
        <w:pStyle w:val="a5"/>
        <w:ind w:left="360"/>
        <w:jc w:val="both"/>
      </w:pPr>
      <w:r>
        <w:tab/>
      </w:r>
    </w:p>
    <w:p w:rsidR="0031142B" w:rsidRDefault="00446AB1" w:rsidP="0031142B">
      <w:pPr>
        <w:pStyle w:val="a5"/>
        <w:ind w:firstLine="709"/>
        <w:jc w:val="both"/>
      </w:pPr>
      <w:r>
        <w:t>5</w:t>
      </w:r>
      <w:r w:rsidR="0031142B">
        <w:t xml:space="preserve">. Контроль за виконанням наказу покласти на методиста коледжу </w:t>
      </w:r>
    </w:p>
    <w:p w:rsidR="0031142B" w:rsidRDefault="0031142B" w:rsidP="0031142B">
      <w:pPr>
        <w:pStyle w:val="a5"/>
        <w:jc w:val="both"/>
      </w:pPr>
      <w:r>
        <w:t>Матвієнко В.М.</w:t>
      </w:r>
    </w:p>
    <w:p w:rsidR="0031142B" w:rsidRDefault="0031142B" w:rsidP="0031142B">
      <w:pPr>
        <w:rPr>
          <w:lang w:val="uk-UA"/>
        </w:rPr>
      </w:pPr>
    </w:p>
    <w:p w:rsidR="0031142B" w:rsidRDefault="0031142B" w:rsidP="0031142B">
      <w:pPr>
        <w:rPr>
          <w:lang w:val="uk-UA"/>
        </w:rPr>
      </w:pPr>
    </w:p>
    <w:p w:rsidR="0031142B" w:rsidRDefault="0031142B" w:rsidP="0031142B">
      <w:pPr>
        <w:rPr>
          <w:lang w:val="uk-UA"/>
        </w:rPr>
      </w:pPr>
    </w:p>
    <w:p w:rsidR="0031142B" w:rsidRDefault="0031142B" w:rsidP="0031142B">
      <w:pPr>
        <w:rPr>
          <w:lang w:val="uk-UA"/>
        </w:rPr>
      </w:pPr>
    </w:p>
    <w:p w:rsidR="0031142B" w:rsidRDefault="0031142B" w:rsidP="0031142B">
      <w:pPr>
        <w:rPr>
          <w:lang w:val="uk-UA"/>
        </w:rPr>
      </w:pPr>
      <w:r>
        <w:rPr>
          <w:lang w:val="uk-UA"/>
        </w:rPr>
        <w:t xml:space="preserve">Директор коледжу                </w:t>
      </w:r>
      <w:r>
        <w:rPr>
          <w:lang w:val="uk-UA"/>
        </w:rPr>
        <w:tab/>
      </w:r>
      <w:r>
        <w:rPr>
          <w:lang w:val="uk-UA"/>
        </w:rPr>
        <w:tab/>
      </w:r>
      <w:r>
        <w:rPr>
          <w:lang w:val="uk-UA"/>
        </w:rPr>
        <w:tab/>
        <w:t xml:space="preserve">                            Л.П. </w:t>
      </w:r>
      <w:proofErr w:type="spellStart"/>
      <w:r>
        <w:rPr>
          <w:lang w:val="uk-UA"/>
        </w:rPr>
        <w:t>Лендрик</w:t>
      </w:r>
      <w:proofErr w:type="spellEnd"/>
    </w:p>
    <w:p w:rsidR="0031142B" w:rsidRPr="007E2F4F" w:rsidRDefault="0031142B" w:rsidP="0031142B">
      <w:pPr>
        <w:rPr>
          <w:lang w:val="uk-UA"/>
        </w:rPr>
      </w:pPr>
    </w:p>
    <w:p w:rsidR="00592682" w:rsidRPr="0031142B" w:rsidRDefault="00592682" w:rsidP="0031142B">
      <w:pPr>
        <w:jc w:val="both"/>
        <w:rPr>
          <w:lang w:val="uk-UA"/>
        </w:rPr>
      </w:pPr>
    </w:p>
    <w:sectPr w:rsidR="00592682" w:rsidRPr="0031142B" w:rsidSect="0092474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4CC3"/>
    <w:multiLevelType w:val="hybridMultilevel"/>
    <w:tmpl w:val="F1BA041C"/>
    <w:lvl w:ilvl="0" w:tplc="1CC4E98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467C5"/>
    <w:multiLevelType w:val="hybridMultilevel"/>
    <w:tmpl w:val="B35C8836"/>
    <w:lvl w:ilvl="0" w:tplc="C90E9556">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CD12F0B"/>
    <w:multiLevelType w:val="hybridMultilevel"/>
    <w:tmpl w:val="0C9402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15507D6"/>
    <w:multiLevelType w:val="hybridMultilevel"/>
    <w:tmpl w:val="95EE7A22"/>
    <w:lvl w:ilvl="0" w:tplc="8228C27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64"/>
    <w:rsid w:val="000162C6"/>
    <w:rsid w:val="00084C74"/>
    <w:rsid w:val="001B72BA"/>
    <w:rsid w:val="001E66DF"/>
    <w:rsid w:val="001F3E8D"/>
    <w:rsid w:val="00264D3A"/>
    <w:rsid w:val="002755D9"/>
    <w:rsid w:val="0031142B"/>
    <w:rsid w:val="003805E1"/>
    <w:rsid w:val="003C50C5"/>
    <w:rsid w:val="00446AB1"/>
    <w:rsid w:val="00514813"/>
    <w:rsid w:val="00592682"/>
    <w:rsid w:val="006142D1"/>
    <w:rsid w:val="0068134A"/>
    <w:rsid w:val="007B5493"/>
    <w:rsid w:val="00877A7B"/>
    <w:rsid w:val="00885D25"/>
    <w:rsid w:val="00924743"/>
    <w:rsid w:val="009E10A8"/>
    <w:rsid w:val="00A23F05"/>
    <w:rsid w:val="00BF1F78"/>
    <w:rsid w:val="00C70672"/>
    <w:rsid w:val="00CA6AE9"/>
    <w:rsid w:val="00D04B05"/>
    <w:rsid w:val="00D37A2D"/>
    <w:rsid w:val="00DA189C"/>
    <w:rsid w:val="00DB1F55"/>
    <w:rsid w:val="00E117E5"/>
    <w:rsid w:val="00E55DDD"/>
    <w:rsid w:val="00E72A9B"/>
    <w:rsid w:val="00F81710"/>
    <w:rsid w:val="00F87DC2"/>
    <w:rsid w:val="00FA1964"/>
    <w:rsid w:val="00FB506A"/>
    <w:rsid w:val="00FD58BE"/>
    <w:rsid w:val="00FE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F3C6"/>
  <w15:docId w15:val="{094FEF03-651E-4472-B92F-AB47FF9A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2D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142D1"/>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2D1"/>
    <w:rPr>
      <w:rFonts w:ascii="Times New Roman" w:eastAsia="Times New Roman" w:hAnsi="Times New Roman" w:cs="Times New Roman"/>
      <w:b/>
      <w:bCs/>
      <w:sz w:val="28"/>
      <w:szCs w:val="24"/>
      <w:lang w:val="uk-UA" w:eastAsia="ru-RU"/>
    </w:rPr>
  </w:style>
  <w:style w:type="table" w:styleId="a3">
    <w:name w:val="Table Grid"/>
    <w:basedOn w:val="a1"/>
    <w:uiPriority w:val="59"/>
    <w:rsid w:val="0061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42D1"/>
    <w:pPr>
      <w:ind w:left="720"/>
      <w:contextualSpacing/>
    </w:pPr>
  </w:style>
  <w:style w:type="paragraph" w:styleId="a5">
    <w:name w:val="Body Text"/>
    <w:basedOn w:val="a"/>
    <w:link w:val="a6"/>
    <w:rsid w:val="0031142B"/>
    <w:rPr>
      <w:lang w:val="uk-UA"/>
    </w:rPr>
  </w:style>
  <w:style w:type="character" w:customStyle="1" w:styleId="a6">
    <w:name w:val="Основной текст Знак"/>
    <w:basedOn w:val="a0"/>
    <w:link w:val="a5"/>
    <w:rsid w:val="0031142B"/>
    <w:rPr>
      <w:rFonts w:ascii="Times New Roman" w:eastAsia="Times New Roman" w:hAnsi="Times New Roman" w:cs="Times New Roman"/>
      <w:sz w:val="28"/>
      <w:szCs w:val="24"/>
      <w:lang w:val="uk-UA" w:eastAsia="ru-RU"/>
    </w:rPr>
  </w:style>
  <w:style w:type="paragraph" w:styleId="a7">
    <w:name w:val="Balloon Text"/>
    <w:basedOn w:val="a"/>
    <w:link w:val="a8"/>
    <w:uiPriority w:val="99"/>
    <w:semiHidden/>
    <w:unhideWhenUsed/>
    <w:rsid w:val="001E66DF"/>
    <w:rPr>
      <w:rFonts w:ascii="Segoe UI" w:hAnsi="Segoe UI" w:cs="Segoe UI"/>
      <w:sz w:val="18"/>
      <w:szCs w:val="18"/>
    </w:rPr>
  </w:style>
  <w:style w:type="character" w:customStyle="1" w:styleId="a8">
    <w:name w:val="Текст выноски Знак"/>
    <w:basedOn w:val="a0"/>
    <w:link w:val="a7"/>
    <w:uiPriority w:val="99"/>
    <w:semiHidden/>
    <w:rsid w:val="001E66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21</cp:revision>
  <cp:lastPrinted>2020-12-08T11:47:00Z</cp:lastPrinted>
  <dcterms:created xsi:type="dcterms:W3CDTF">2019-09-19T13:22:00Z</dcterms:created>
  <dcterms:modified xsi:type="dcterms:W3CDTF">2021-09-21T13:03:00Z</dcterms:modified>
</cp:coreProperties>
</file>