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40" w:rsidRDefault="005C6D30" w:rsidP="003D7EFF">
      <w:pPr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5C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мотивувати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своїх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365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65C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викладачам</w:t>
      </w:r>
      <w:proofErr w:type="spellEnd"/>
    </w:p>
    <w:p w:rsidR="006E2451" w:rsidRPr="006E2451" w:rsidRDefault="006E2451" w:rsidP="003D7EFF">
      <w:pPr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FBB38A">
            <wp:extent cx="4157980" cy="2304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4A3" w:rsidRPr="007524A3" w:rsidRDefault="007524A3" w:rsidP="003D7EFF">
      <w:pPr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D30" w:rsidRDefault="005C6D30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D30"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факторів успішного дистанційного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є правильна мотивація студента. </w:t>
      </w:r>
      <w:r w:rsidRPr="005C6D30">
        <w:rPr>
          <w:rFonts w:ascii="Times New Roman" w:hAnsi="Times New Roman" w:cs="Times New Roman"/>
          <w:sz w:val="28"/>
          <w:szCs w:val="28"/>
          <w:lang w:val="uk-UA"/>
        </w:rPr>
        <w:t xml:space="preserve"> Велику частину часу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Pr="005C6D30">
        <w:rPr>
          <w:rFonts w:ascii="Times New Roman" w:hAnsi="Times New Roman" w:cs="Times New Roman"/>
          <w:sz w:val="28"/>
          <w:szCs w:val="28"/>
          <w:lang w:val="uk-UA"/>
        </w:rPr>
        <w:t>проводить в самостійному освоєнні матеріалу. Для цього необхідні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C6D30" w:rsidRPr="004365CC" w:rsidRDefault="005C6D30" w:rsidP="003D7EFF">
      <w:pPr>
        <w:pStyle w:val="a3"/>
        <w:numPr>
          <w:ilvl w:val="0"/>
          <w:numId w:val="4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5CC">
        <w:rPr>
          <w:rFonts w:ascii="Times New Roman" w:hAnsi="Times New Roman" w:cs="Times New Roman"/>
          <w:sz w:val="28"/>
          <w:szCs w:val="28"/>
          <w:lang w:val="uk-UA"/>
        </w:rPr>
        <w:t>концентрація уваги</w:t>
      </w:r>
    </w:p>
    <w:p w:rsidR="005C6D30" w:rsidRPr="004365CC" w:rsidRDefault="005C6D30" w:rsidP="003D7EFF">
      <w:pPr>
        <w:pStyle w:val="a3"/>
        <w:numPr>
          <w:ilvl w:val="0"/>
          <w:numId w:val="4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5CC">
        <w:rPr>
          <w:rFonts w:ascii="Times New Roman" w:hAnsi="Times New Roman" w:cs="Times New Roman"/>
          <w:sz w:val="28"/>
          <w:szCs w:val="28"/>
          <w:lang w:val="uk-UA"/>
        </w:rPr>
        <w:t>наполегливість</w:t>
      </w:r>
    </w:p>
    <w:p w:rsidR="005C6D30" w:rsidRPr="004365CC" w:rsidRDefault="005C6D30" w:rsidP="003D7EFF">
      <w:pPr>
        <w:pStyle w:val="a3"/>
        <w:numPr>
          <w:ilvl w:val="0"/>
          <w:numId w:val="4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5CC">
        <w:rPr>
          <w:rFonts w:ascii="Times New Roman" w:hAnsi="Times New Roman" w:cs="Times New Roman"/>
          <w:sz w:val="28"/>
          <w:szCs w:val="28"/>
          <w:lang w:val="uk-UA"/>
        </w:rPr>
        <w:t>бажання вчитися</w:t>
      </w:r>
    </w:p>
    <w:p w:rsidR="005C6D30" w:rsidRPr="004365CC" w:rsidRDefault="005C6D30" w:rsidP="003D7EFF">
      <w:pPr>
        <w:pStyle w:val="a3"/>
        <w:numPr>
          <w:ilvl w:val="0"/>
          <w:numId w:val="4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65CC">
        <w:rPr>
          <w:rFonts w:ascii="Times New Roman" w:hAnsi="Times New Roman" w:cs="Times New Roman"/>
          <w:sz w:val="28"/>
          <w:szCs w:val="28"/>
          <w:lang w:val="uk-UA"/>
        </w:rPr>
        <w:t>самоорганізованість</w:t>
      </w:r>
      <w:proofErr w:type="spellEnd"/>
    </w:p>
    <w:p w:rsidR="003D7EFF" w:rsidRDefault="005C6D30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присутня о</w:t>
      </w:r>
      <w:r w:rsidRPr="005C6D30">
        <w:rPr>
          <w:rFonts w:ascii="Times New Roman" w:hAnsi="Times New Roman" w:cs="Times New Roman"/>
          <w:sz w:val="28"/>
          <w:szCs w:val="28"/>
          <w:lang w:val="uk-UA"/>
        </w:rPr>
        <w:t>дна з основних проблем</w:t>
      </w:r>
      <w:r w:rsidR="00A33608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D30">
        <w:rPr>
          <w:rFonts w:ascii="Times New Roman" w:hAnsi="Times New Roman" w:cs="Times New Roman"/>
          <w:sz w:val="28"/>
          <w:szCs w:val="28"/>
          <w:lang w:val="uk-UA"/>
        </w:rPr>
        <w:t>– відсутність бажання та інтересу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вчитися, отримувати знання. </w:t>
      </w:r>
    </w:p>
    <w:p w:rsidR="005C6D30" w:rsidRDefault="003D7EFF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 вагому роль відіграє причина вступу у коледж, якщо мова йде про причину вступу таку як: «наполягали батьки», «де було місце, туди й вступив», «все одно де вчитися» і т.п., то які б зусилля не докладалися б викладачами і адміністрацією</w:t>
      </w:r>
      <w:r w:rsidR="006E2451">
        <w:rPr>
          <w:rFonts w:ascii="Times New Roman" w:hAnsi="Times New Roman" w:cs="Times New Roman"/>
          <w:sz w:val="28"/>
          <w:szCs w:val="28"/>
          <w:lang w:val="uk-UA"/>
        </w:rPr>
        <w:t xml:space="preserve"> коледжу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мотивація буде на низькому рівні. </w:t>
      </w:r>
    </w:p>
    <w:p w:rsidR="005C6D30" w:rsidRDefault="005C6D30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D30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. Не у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є той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організованості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C6D30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5C6D30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B81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728" w:rsidRPr="00B81728" w:rsidRDefault="00B8172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728">
        <w:rPr>
          <w:rFonts w:ascii="Times New Roman" w:hAnsi="Times New Roman" w:cs="Times New Roman"/>
          <w:sz w:val="28"/>
          <w:szCs w:val="28"/>
          <w:lang w:val="uk-UA"/>
        </w:rPr>
        <w:t>Здійсненню самостійної діяльності можуть заважати і такі психологічні проблеми, як відсутність досвіду самостійної роботи, недостатня вольова саморегуляція, вплив групових настановлень</w:t>
      </w:r>
      <w:r w:rsidR="006E2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5CC">
        <w:rPr>
          <w:rFonts w:ascii="Times New Roman" w:hAnsi="Times New Roman" w:cs="Times New Roman"/>
          <w:sz w:val="28"/>
          <w:szCs w:val="28"/>
          <w:lang w:val="uk-UA"/>
        </w:rPr>
        <w:t>і т.п.</w:t>
      </w:r>
    </w:p>
    <w:p w:rsidR="005C6D30" w:rsidRPr="005C6D30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 м</w:t>
      </w:r>
      <w:r w:rsidR="005C6D30" w:rsidRPr="005C6D30">
        <w:rPr>
          <w:rFonts w:ascii="Times New Roman" w:hAnsi="Times New Roman" w:cs="Times New Roman"/>
          <w:sz w:val="28"/>
          <w:szCs w:val="28"/>
          <w:lang w:val="uk-UA"/>
        </w:rPr>
        <w:t xml:space="preserve">отивація до навчання запрограмована в нас від природи: отримане знання або заволодіння новим вмінням винагороджується виплеском гормонів щастя. Навчання можна навіть перетворити в одержимість, тому дуже важлива </w:t>
      </w:r>
      <w:r w:rsidR="005C6D30">
        <w:rPr>
          <w:rFonts w:ascii="Times New Roman" w:hAnsi="Times New Roman" w:cs="Times New Roman"/>
          <w:sz w:val="28"/>
          <w:szCs w:val="28"/>
          <w:lang w:val="uk-UA"/>
        </w:rPr>
        <w:t>правильне дозування стимуляції.</w:t>
      </w:r>
    </w:p>
    <w:p w:rsidR="007524A3" w:rsidRDefault="007524A3" w:rsidP="003D7EFF">
      <w:pPr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608" w:rsidRPr="00A70130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130">
        <w:rPr>
          <w:rFonts w:ascii="Times New Roman" w:hAnsi="Times New Roman" w:cs="Times New Roman"/>
          <w:b/>
          <w:sz w:val="28"/>
          <w:szCs w:val="28"/>
          <w:lang w:val="uk-UA"/>
        </w:rPr>
        <w:t>Що традиційно мотивує дитину в</w:t>
      </w:r>
      <w:r w:rsidRPr="00A70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навчанні?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Хороші оцінки.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Схвалення.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Успіх.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Заохочення батьків та педагогів. Подарунки та бонуси.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Перспектива випередити або наздогнати однолітків.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Страх.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Прогнози на майбутній успіх чи невдачу в житті та кар'єрі.</w:t>
      </w:r>
    </w:p>
    <w:p w:rsidR="00A33608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Радість пізнання.</w:t>
      </w:r>
    </w:p>
    <w:p w:rsidR="005C6D30" w:rsidRPr="00A33608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608">
        <w:rPr>
          <w:rFonts w:ascii="Times New Roman" w:hAnsi="Times New Roman" w:cs="Times New Roman"/>
          <w:sz w:val="28"/>
          <w:szCs w:val="28"/>
          <w:lang w:val="uk-UA"/>
        </w:rPr>
        <w:t>• Можливість самореалізації.</w:t>
      </w:r>
    </w:p>
    <w:p w:rsidR="004365CC" w:rsidRDefault="00A33608" w:rsidP="003D7EFF">
      <w:pPr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</w:pPr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У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дистанційному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є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свої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нюанси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може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порівняти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свої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досягнення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</w:t>
      </w:r>
      <w:proofErr w:type="gram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хами</w:t>
      </w:r>
      <w:proofErr w:type="spellEnd"/>
      <w:proofErr w:type="gram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інших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дітей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Вона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ніби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замкнена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у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власному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онлайн </w:t>
      </w:r>
      <w:proofErr w:type="spellStart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просторі</w:t>
      </w:r>
      <w:proofErr w:type="spellEnd"/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Єдиним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критерієм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її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успішнос</w:t>
      </w:r>
      <w:r w:rsidR="009C0B52"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ті</w:t>
      </w:r>
      <w:proofErr w:type="spellEnd"/>
      <w:r w:rsidR="009C0B52"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є результат </w:t>
      </w:r>
      <w:proofErr w:type="spellStart"/>
      <w:r w:rsidR="009C0B52"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оцінювання</w:t>
      </w:r>
      <w:proofErr w:type="spellEnd"/>
      <w:r w:rsidR="009C0B52"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в</w:t>
      </w:r>
      <w:proofErr w:type="spellStart"/>
      <w:r w:rsidR="009C0B52"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  <w:lang w:val="uk-UA"/>
        </w:rPr>
        <w:t>икладач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ем.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Іноді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це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просто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кількість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набраних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тесті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балів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. Але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дитині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важлива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так само і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більш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розгорнута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характеристика </w:t>
      </w:r>
      <w:proofErr w:type="spellStart"/>
      <w:proofErr w:type="gram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його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в</w:t>
      </w:r>
      <w:proofErr w:type="gram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ідповіді</w:t>
      </w:r>
      <w:proofErr w:type="spellEnd"/>
      <w:r w:rsidRPr="00B41167">
        <w:rPr>
          <w:rFonts w:ascii="Times New Roman" w:hAnsi="Times New Roman" w:cs="Times New Roman"/>
          <w:i/>
          <w:color w:val="101010"/>
          <w:sz w:val="28"/>
          <w:szCs w:val="28"/>
          <w:shd w:val="clear" w:color="auto" w:fill="FFFFFF"/>
        </w:rPr>
        <w:t>.</w:t>
      </w:r>
      <w:r w:rsidRPr="00A33608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</w:p>
    <w:p w:rsidR="00A33608" w:rsidRPr="004365CC" w:rsidRDefault="00A33608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</w:pPr>
      <w:r w:rsidRPr="004365C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  <w:t>Тому</w:t>
      </w:r>
      <w:r w:rsidR="004365CC" w:rsidRPr="004365C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  <w:t xml:space="preserve">, </w:t>
      </w:r>
      <w:r w:rsidRPr="004365CC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  <w:t xml:space="preserve"> важливий діалог між викладачем і студентом</w:t>
      </w:r>
    </w:p>
    <w:p w:rsidR="00A33608" w:rsidRDefault="00A33608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33608">
        <w:rPr>
          <w:rFonts w:ascii="Times New Roman" w:hAnsi="Times New Roman" w:cs="Times New Roman"/>
          <w:sz w:val="28"/>
          <w:szCs w:val="28"/>
          <w:lang w:val="uk-UA"/>
        </w:rPr>
        <w:t xml:space="preserve">к письмове, так і усне </w:t>
      </w:r>
      <w:proofErr w:type="spellStart"/>
      <w:r w:rsidRPr="00A33608">
        <w:rPr>
          <w:rFonts w:ascii="Times New Roman" w:hAnsi="Times New Roman" w:cs="Times New Roman"/>
          <w:sz w:val="28"/>
          <w:szCs w:val="28"/>
          <w:lang w:val="uk-UA"/>
        </w:rPr>
        <w:t>онлайн-с</w:t>
      </w:r>
      <w:r>
        <w:rPr>
          <w:rFonts w:ascii="Times New Roman" w:hAnsi="Times New Roman" w:cs="Times New Roman"/>
          <w:sz w:val="28"/>
          <w:szCs w:val="28"/>
          <w:lang w:val="uk-UA"/>
        </w:rPr>
        <w:t>пілкування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Потрібно, щоб студент </w:t>
      </w:r>
      <w:r w:rsidRPr="00A33608">
        <w:rPr>
          <w:rFonts w:ascii="Times New Roman" w:hAnsi="Times New Roman" w:cs="Times New Roman"/>
          <w:sz w:val="28"/>
          <w:szCs w:val="28"/>
          <w:lang w:val="uk-UA"/>
        </w:rPr>
        <w:t>отримував якісний зворотний зв'язок. Це додатково стимулює його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B52" w:rsidRPr="009C0B52" w:rsidRDefault="00B81728" w:rsidP="003D7EF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81728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B81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найжвавіше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опосередковане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72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81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Особисте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живе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залишається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поза кадром.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стає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короткочасним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поверховим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збіднюється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B41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1167">
        <w:rPr>
          <w:rFonts w:ascii="Times New Roman" w:hAnsi="Times New Roman" w:cs="Times New Roman"/>
          <w:i/>
          <w:sz w:val="28"/>
          <w:szCs w:val="28"/>
        </w:rPr>
        <w:t>емоційний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компонент;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накопичення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інформації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починає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займати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часу, </w:t>
      </w:r>
      <w:proofErr w:type="spellStart"/>
      <w:proofErr w:type="gramStart"/>
      <w:r w:rsidRPr="004365CC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proofErr w:type="gram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436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i/>
          <w:sz w:val="28"/>
          <w:szCs w:val="28"/>
        </w:rPr>
        <w:t>обговорення</w:t>
      </w:r>
      <w:proofErr w:type="spellEnd"/>
      <w:r w:rsidR="009C0B52" w:rsidRPr="004365C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C0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9C0B52" w:rsidRPr="009C0B5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C0B52" w:rsidRPr="009C0B5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орієнтованість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віртуальне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lastRenderedPageBreak/>
        <w:t>середовище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монітора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віртуальний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відобразитися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B52" w:rsidRPr="009C0B5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9C0B52" w:rsidRPr="009C0B52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B81728" w:rsidRPr="004365CC" w:rsidRDefault="009C0B52" w:rsidP="003D7EFF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5CC">
        <w:rPr>
          <w:rFonts w:ascii="Times New Roman" w:hAnsi="Times New Roman" w:cs="Times New Roman"/>
          <w:b/>
          <w:sz w:val="28"/>
          <w:szCs w:val="28"/>
        </w:rPr>
        <w:t>Тому</w:t>
      </w:r>
      <w:r w:rsidR="006E245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Pr="004365CC">
        <w:rPr>
          <w:rFonts w:ascii="Times New Roman" w:hAnsi="Times New Roman" w:cs="Times New Roman"/>
          <w:b/>
          <w:sz w:val="28"/>
          <w:szCs w:val="28"/>
        </w:rPr>
        <w:t xml:space="preserve"> таким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важливим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зворотній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зв’язок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365CC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proofErr w:type="gram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студентом і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викладачем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Він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повинен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забезпечувати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студенту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психологічний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комфорт</w:t>
      </w:r>
      <w:r w:rsidR="00F95C36" w:rsidRPr="004365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B52" w:rsidRDefault="00A33608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3608">
        <w:rPr>
          <w:rFonts w:ascii="Times New Roman" w:hAnsi="Times New Roman" w:cs="Times New Roman"/>
          <w:sz w:val="28"/>
          <w:szCs w:val="28"/>
          <w:lang w:val="uk-UA"/>
        </w:rPr>
        <w:t>орівняння і змагання - це одна з традиційних форм мотивації.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(Дискусія між одногрупниками, важливість бути почутим, думка інших, робота в парах, обговорення).</w:t>
      </w:r>
    </w:p>
    <w:p w:rsidR="00F95C36" w:rsidRDefault="00F95C36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бирати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5C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4365CC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="004365CC">
        <w:rPr>
          <w:rFonts w:ascii="Times New Roman" w:hAnsi="Times New Roman" w:cs="Times New Roman"/>
          <w:sz w:val="28"/>
          <w:szCs w:val="28"/>
        </w:rPr>
        <w:t>зацікавить</w:t>
      </w:r>
      <w:proofErr w:type="spellEnd"/>
      <w:r w:rsidR="004365CC">
        <w:rPr>
          <w:rFonts w:ascii="Times New Roman" w:hAnsi="Times New Roman" w:cs="Times New Roman"/>
          <w:sz w:val="28"/>
          <w:szCs w:val="28"/>
        </w:rPr>
        <w:t xml:space="preserve"> ваших </w:t>
      </w:r>
      <w:r w:rsidR="004365CC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F95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, тести,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опитувальники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Googl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диску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>)</w:t>
      </w:r>
    </w:p>
    <w:p w:rsidR="00F95C36" w:rsidRDefault="00F95C36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36">
        <w:rPr>
          <w:rFonts w:ascii="Times New Roman" w:hAnsi="Times New Roman" w:cs="Times New Roman"/>
          <w:sz w:val="28"/>
          <w:szCs w:val="28"/>
          <w:lang w:val="uk-UA"/>
        </w:rPr>
        <w:t>Фо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рмувати завдання чітко, щоб студенти </w:t>
      </w:r>
      <w:r w:rsidRPr="00F95C36">
        <w:rPr>
          <w:rFonts w:ascii="Times New Roman" w:hAnsi="Times New Roman" w:cs="Times New Roman"/>
          <w:sz w:val="28"/>
          <w:szCs w:val="28"/>
          <w:lang w:val="uk-UA"/>
        </w:rPr>
        <w:t xml:space="preserve"> розуміли, що і як виконувати.</w:t>
      </w:r>
    </w:p>
    <w:p w:rsidR="00F95C36" w:rsidRPr="004365CC" w:rsidRDefault="00F95C36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реалістичні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5C3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9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висо</w:t>
      </w:r>
      <w:r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Pr="00F95C36">
        <w:rPr>
          <w:rFonts w:ascii="Times New Roman" w:hAnsi="Times New Roman" w:cs="Times New Roman"/>
          <w:sz w:val="28"/>
          <w:szCs w:val="28"/>
        </w:rPr>
        <w:t xml:space="preserve"> не могли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3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95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призвести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втрати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інтересу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365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365CC">
        <w:rPr>
          <w:rFonts w:ascii="Times New Roman" w:hAnsi="Times New Roman" w:cs="Times New Roman"/>
          <w:b/>
          <w:sz w:val="28"/>
          <w:szCs w:val="28"/>
        </w:rPr>
        <w:t>.</w:t>
      </w:r>
    </w:p>
    <w:p w:rsidR="00F95C36" w:rsidRDefault="00F95C36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C36">
        <w:rPr>
          <w:rFonts w:ascii="Times New Roman" w:hAnsi="Times New Roman" w:cs="Times New Roman"/>
          <w:sz w:val="28"/>
          <w:szCs w:val="28"/>
          <w:lang w:val="uk-UA"/>
        </w:rPr>
        <w:t>Забезпечувати зворотній зв’язок з учнями. Не забувати хвалити учнів, якщо вони стараються. Навіть просте підбадьорення буде їх стимулювати. Можна просто запитати: «Як в тебе справи? Що нового?»</w:t>
      </w:r>
    </w:p>
    <w:p w:rsidR="00F95C36" w:rsidRDefault="00EC3269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5C36" w:rsidRPr="00F95C36">
        <w:rPr>
          <w:rFonts w:ascii="Times New Roman" w:hAnsi="Times New Roman" w:cs="Times New Roman"/>
          <w:sz w:val="28"/>
          <w:szCs w:val="28"/>
          <w:lang w:val="uk-UA"/>
        </w:rPr>
        <w:t>риймати роботи і після останнього терміну здачі.</w:t>
      </w:r>
    </w:p>
    <w:p w:rsidR="00EC3269" w:rsidRDefault="00EC3269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перевантажувати студентів-підлітків</w:t>
      </w:r>
      <w:r w:rsidRPr="00EC3269">
        <w:rPr>
          <w:rFonts w:ascii="Times New Roman" w:hAnsi="Times New Roman" w:cs="Times New Roman"/>
          <w:sz w:val="28"/>
          <w:szCs w:val="28"/>
          <w:lang w:val="uk-UA"/>
        </w:rPr>
        <w:t>, враховувати їхні вікові особливості.</w:t>
      </w:r>
    </w:p>
    <w:p w:rsidR="004365CC" w:rsidRDefault="004365CC" w:rsidP="003D7EFF">
      <w:pPr>
        <w:pStyle w:val="a3"/>
        <w:numPr>
          <w:ilvl w:val="0"/>
          <w:numId w:val="1"/>
        </w:num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65C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критикувати </w:t>
      </w:r>
      <w:r w:rsidRPr="004365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5CC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4365CC">
        <w:rPr>
          <w:rFonts w:ascii="Times New Roman" w:hAnsi="Times New Roman" w:cs="Times New Roman"/>
          <w:sz w:val="28"/>
          <w:szCs w:val="28"/>
        </w:rPr>
        <w:t>.</w:t>
      </w:r>
    </w:p>
    <w:p w:rsidR="004365CC" w:rsidRPr="004365CC" w:rsidRDefault="004365CC" w:rsidP="003D7EFF">
      <w:pPr>
        <w:spacing w:after="0" w:line="360" w:lineRule="auto"/>
        <w:ind w:left="36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65CC" w:rsidRPr="0043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C28"/>
    <w:multiLevelType w:val="hybridMultilevel"/>
    <w:tmpl w:val="B3B49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E08D2"/>
    <w:multiLevelType w:val="hybridMultilevel"/>
    <w:tmpl w:val="3B7E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2230"/>
    <w:multiLevelType w:val="hybridMultilevel"/>
    <w:tmpl w:val="43187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1FF9"/>
    <w:multiLevelType w:val="hybridMultilevel"/>
    <w:tmpl w:val="876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30"/>
    <w:rsid w:val="0009601B"/>
    <w:rsid w:val="000C45CC"/>
    <w:rsid w:val="000D1A2E"/>
    <w:rsid w:val="0013736C"/>
    <w:rsid w:val="00160E89"/>
    <w:rsid w:val="00180587"/>
    <w:rsid w:val="001F7910"/>
    <w:rsid w:val="00206C26"/>
    <w:rsid w:val="002462E7"/>
    <w:rsid w:val="00261353"/>
    <w:rsid w:val="00276A97"/>
    <w:rsid w:val="002B6A4D"/>
    <w:rsid w:val="002E7909"/>
    <w:rsid w:val="00374940"/>
    <w:rsid w:val="003C3033"/>
    <w:rsid w:val="003D7EFF"/>
    <w:rsid w:val="003E4080"/>
    <w:rsid w:val="004365CC"/>
    <w:rsid w:val="00447EB9"/>
    <w:rsid w:val="00455D37"/>
    <w:rsid w:val="00470F7C"/>
    <w:rsid w:val="004F5B8F"/>
    <w:rsid w:val="005C4C75"/>
    <w:rsid w:val="005C6D30"/>
    <w:rsid w:val="005E3EDF"/>
    <w:rsid w:val="00623CA5"/>
    <w:rsid w:val="00643F0B"/>
    <w:rsid w:val="00645EED"/>
    <w:rsid w:val="006E2451"/>
    <w:rsid w:val="00725B63"/>
    <w:rsid w:val="007336B6"/>
    <w:rsid w:val="007524A3"/>
    <w:rsid w:val="00771854"/>
    <w:rsid w:val="00791900"/>
    <w:rsid w:val="007D2E72"/>
    <w:rsid w:val="008B61A2"/>
    <w:rsid w:val="008E3E40"/>
    <w:rsid w:val="00901351"/>
    <w:rsid w:val="00974DE5"/>
    <w:rsid w:val="00986FA0"/>
    <w:rsid w:val="009C0B52"/>
    <w:rsid w:val="009E6C3B"/>
    <w:rsid w:val="00A33608"/>
    <w:rsid w:val="00A44E03"/>
    <w:rsid w:val="00A6057B"/>
    <w:rsid w:val="00A70130"/>
    <w:rsid w:val="00B07501"/>
    <w:rsid w:val="00B120FB"/>
    <w:rsid w:val="00B41167"/>
    <w:rsid w:val="00B76040"/>
    <w:rsid w:val="00B81728"/>
    <w:rsid w:val="00BB3BE2"/>
    <w:rsid w:val="00BB6B06"/>
    <w:rsid w:val="00BD17F8"/>
    <w:rsid w:val="00BE590A"/>
    <w:rsid w:val="00BE7636"/>
    <w:rsid w:val="00C122D2"/>
    <w:rsid w:val="00C83F9D"/>
    <w:rsid w:val="00C867FD"/>
    <w:rsid w:val="00CD152C"/>
    <w:rsid w:val="00CD7577"/>
    <w:rsid w:val="00D10D42"/>
    <w:rsid w:val="00D14628"/>
    <w:rsid w:val="00D158F5"/>
    <w:rsid w:val="00E32D89"/>
    <w:rsid w:val="00E42DF4"/>
    <w:rsid w:val="00E51BEF"/>
    <w:rsid w:val="00E75E4A"/>
    <w:rsid w:val="00EC3269"/>
    <w:rsid w:val="00EE2E6D"/>
    <w:rsid w:val="00F95C36"/>
    <w:rsid w:val="00F97452"/>
    <w:rsid w:val="00FB5AAC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Донечка</dc:creator>
  <cp:lastModifiedBy>Донечка</cp:lastModifiedBy>
  <cp:revision>3</cp:revision>
  <dcterms:created xsi:type="dcterms:W3CDTF">2020-12-04T11:39:00Z</dcterms:created>
  <dcterms:modified xsi:type="dcterms:W3CDTF">2020-12-04T11:40:00Z</dcterms:modified>
</cp:coreProperties>
</file>