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5" w:rsidRPr="00C471BA" w:rsidRDefault="00B77645" w:rsidP="00B7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91169B">
        <w:rPr>
          <w:rFonts w:ascii="Times New Roman" w:hAnsi="Times New Roman" w:cs="Times New Roman"/>
          <w:b/>
          <w:sz w:val="28"/>
          <w:szCs w:val="28"/>
        </w:rPr>
        <w:t xml:space="preserve">076 «Підприємництво, торгівля та біржова діяльність» ОПП </w:t>
      </w:r>
      <w:r w:rsidRPr="00C47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Інформаційна діяльність підприємства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9"/>
        <w:gridCol w:w="1443"/>
        <w:gridCol w:w="1486"/>
      </w:tblGrid>
      <w:tr w:rsidR="00B77645" w:rsidTr="003831C7">
        <w:tc>
          <w:tcPr>
            <w:tcW w:w="617" w:type="dxa"/>
            <w:vMerge w:val="restart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29" w:type="dxa"/>
            <w:gridSpan w:val="2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B77645" w:rsidTr="003831C7">
        <w:tc>
          <w:tcPr>
            <w:tcW w:w="617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6" w:type="dxa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B77645" w:rsidTr="003831C7">
        <w:tc>
          <w:tcPr>
            <w:tcW w:w="617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B77645" w:rsidRPr="00C471BA" w:rsidRDefault="00B77645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EB1154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B77645" w:rsidRPr="00A830E2" w:rsidRDefault="00B7764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ПП «Інтерсофт»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B77645" w:rsidRPr="00A830E2" w:rsidRDefault="00B7764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0E2" w:rsidRPr="00A83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АТ «Білоцерківський консервний завод»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A830E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B77645" w:rsidRPr="00A830E2" w:rsidRDefault="00B7764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ПП «Мережа»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645" w:rsidTr="003831C7">
        <w:tc>
          <w:tcPr>
            <w:tcW w:w="617" w:type="dxa"/>
            <w:vAlign w:val="center"/>
          </w:tcPr>
          <w:p w:rsidR="00B77645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B77645" w:rsidRPr="00A830E2" w:rsidRDefault="00B77645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Магнус</w:t>
            </w:r>
            <w:proofErr w:type="spellEnd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B77645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77645" w:rsidRPr="0091169B" w:rsidRDefault="00B776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EB1154" w:rsidRPr="00A830E2" w:rsidRDefault="00EB115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center"/>
          </w:tcPr>
          <w:p w:rsidR="00EB1154" w:rsidRPr="00A830E2" w:rsidRDefault="00EB115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«Чудова марка»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center"/>
          </w:tcPr>
          <w:p w:rsidR="00EB1154" w:rsidRPr="00A830E2" w:rsidRDefault="00EB115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ПАТ «Національна акціонерна страхова компанія «ОРАНТА»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EB1154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vAlign w:val="center"/>
          </w:tcPr>
          <w:p w:rsidR="00EB1154" w:rsidRPr="00A830E2" w:rsidRDefault="00EB115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154" w:rsidTr="003831C7">
        <w:tc>
          <w:tcPr>
            <w:tcW w:w="617" w:type="dxa"/>
            <w:vAlign w:val="center"/>
          </w:tcPr>
          <w:p w:rsidR="00EB1154" w:rsidRPr="00A830E2" w:rsidRDefault="00EB1154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  <w:vAlign w:val="center"/>
          </w:tcPr>
          <w:p w:rsidR="00EB1154" w:rsidRPr="00A830E2" w:rsidRDefault="00EB115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ТОВ «Сквирський комбінат хлібопродуктів ТМ «</w:t>
            </w:r>
            <w:proofErr w:type="spellStart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Сквирянка</w:t>
            </w:r>
            <w:proofErr w:type="spellEnd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EB1154" w:rsidRPr="00A830E2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B1154" w:rsidRPr="0091169B" w:rsidRDefault="00EB115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7" w:rsidTr="003831C7">
        <w:tc>
          <w:tcPr>
            <w:tcW w:w="617" w:type="dxa"/>
            <w:vAlign w:val="center"/>
          </w:tcPr>
          <w:p w:rsidR="003831C7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  <w:vAlign w:val="center"/>
          </w:tcPr>
          <w:p w:rsidR="003831C7" w:rsidRPr="00A830E2" w:rsidRDefault="003831C7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ПрАТ «РОСАВА»</w:t>
            </w:r>
          </w:p>
        </w:tc>
        <w:tc>
          <w:tcPr>
            <w:tcW w:w="1443" w:type="dxa"/>
            <w:vAlign w:val="center"/>
          </w:tcPr>
          <w:p w:rsidR="003831C7" w:rsidRPr="00A830E2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3831C7" w:rsidRPr="0091169B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7" w:rsidTr="003831C7">
        <w:tc>
          <w:tcPr>
            <w:tcW w:w="617" w:type="dxa"/>
            <w:vAlign w:val="center"/>
          </w:tcPr>
          <w:p w:rsidR="003831C7" w:rsidRPr="00A830E2" w:rsidRDefault="003831C7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9" w:type="dxa"/>
            <w:vAlign w:val="center"/>
          </w:tcPr>
          <w:p w:rsidR="003831C7" w:rsidRPr="00A830E2" w:rsidRDefault="003831C7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ПрАТ «ЖЛК-Україна»</w:t>
            </w:r>
          </w:p>
        </w:tc>
        <w:tc>
          <w:tcPr>
            <w:tcW w:w="1443" w:type="dxa"/>
            <w:vAlign w:val="center"/>
          </w:tcPr>
          <w:p w:rsidR="003831C7" w:rsidRPr="00A830E2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3831C7" w:rsidRPr="0091169B" w:rsidRDefault="003831C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041" w:rsidTr="003831C7">
        <w:tc>
          <w:tcPr>
            <w:tcW w:w="617" w:type="dxa"/>
            <w:vAlign w:val="center"/>
          </w:tcPr>
          <w:p w:rsidR="006F7041" w:rsidRPr="00A830E2" w:rsidRDefault="006F7041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9" w:type="dxa"/>
            <w:vAlign w:val="center"/>
          </w:tcPr>
          <w:p w:rsidR="006F7041" w:rsidRPr="00A830E2" w:rsidRDefault="00A830E2" w:rsidP="00A8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АТ «Ощадбанк»</w:t>
            </w:r>
          </w:p>
        </w:tc>
        <w:tc>
          <w:tcPr>
            <w:tcW w:w="1443" w:type="dxa"/>
            <w:vAlign w:val="center"/>
          </w:tcPr>
          <w:p w:rsidR="006F7041" w:rsidRPr="00A830E2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6F7041" w:rsidRPr="0091169B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041" w:rsidTr="003831C7">
        <w:tc>
          <w:tcPr>
            <w:tcW w:w="617" w:type="dxa"/>
            <w:vAlign w:val="center"/>
          </w:tcPr>
          <w:p w:rsidR="006F7041" w:rsidRPr="00A830E2" w:rsidRDefault="006F7041" w:rsidP="0038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9" w:type="dxa"/>
            <w:vAlign w:val="center"/>
          </w:tcPr>
          <w:p w:rsidR="006F7041" w:rsidRPr="00A830E2" w:rsidRDefault="006F7041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Маревен</w:t>
            </w:r>
            <w:proofErr w:type="spellEnd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A830E2">
              <w:rPr>
                <w:rFonts w:ascii="Times New Roman" w:hAnsi="Times New Roman" w:cs="Times New Roman"/>
                <w:sz w:val="28"/>
                <w:szCs w:val="28"/>
              </w:rPr>
              <w:t xml:space="preserve"> Європа</w:t>
            </w:r>
          </w:p>
        </w:tc>
        <w:tc>
          <w:tcPr>
            <w:tcW w:w="1443" w:type="dxa"/>
            <w:vAlign w:val="center"/>
          </w:tcPr>
          <w:p w:rsidR="006F7041" w:rsidRPr="00A830E2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6F7041" w:rsidRPr="0091169B" w:rsidRDefault="006F704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0DB" w:rsidTr="0080737F">
        <w:tc>
          <w:tcPr>
            <w:tcW w:w="6416" w:type="dxa"/>
            <w:gridSpan w:val="2"/>
            <w:vAlign w:val="center"/>
          </w:tcPr>
          <w:p w:rsidR="00B910DB" w:rsidRPr="007320D7" w:rsidRDefault="00B910DB" w:rsidP="00E20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0D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9755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3" w:type="dxa"/>
            <w:vAlign w:val="center"/>
          </w:tcPr>
          <w:p w:rsidR="00B910DB" w:rsidRPr="007320D7" w:rsidRDefault="007320D7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0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B910DB" w:rsidRPr="007320D7" w:rsidRDefault="007320D7" w:rsidP="006F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0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70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E1BDF" w:rsidRPr="00EB1154" w:rsidRDefault="007E1BDF">
      <w:pPr>
        <w:rPr>
          <w:lang w:val="ru-RU"/>
        </w:rPr>
      </w:pPr>
    </w:p>
    <w:p w:rsidR="00B77645" w:rsidRPr="00EB1154" w:rsidRDefault="00B77645">
      <w:pPr>
        <w:rPr>
          <w:lang w:val="ru-RU"/>
        </w:rPr>
      </w:pPr>
    </w:p>
    <w:sectPr w:rsidR="00B77645" w:rsidRPr="00EB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7"/>
    <w:rsid w:val="003831C7"/>
    <w:rsid w:val="006F7041"/>
    <w:rsid w:val="007320D7"/>
    <w:rsid w:val="007E1BDF"/>
    <w:rsid w:val="0091169B"/>
    <w:rsid w:val="0097553A"/>
    <w:rsid w:val="00A00317"/>
    <w:rsid w:val="00A830E2"/>
    <w:rsid w:val="00B77645"/>
    <w:rsid w:val="00B910DB"/>
    <w:rsid w:val="00E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8D4"/>
  <w15:docId w15:val="{884AB34C-E444-4728-9FF0-8A1BEFA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5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45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2020-02-26T14:21:00Z</dcterms:created>
  <dcterms:modified xsi:type="dcterms:W3CDTF">2021-04-22T08:56:00Z</dcterms:modified>
</cp:coreProperties>
</file>